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9A" w:rsidRPr="007F4213" w:rsidRDefault="007A0D9A" w:rsidP="007A0D9A">
      <w:pPr>
        <w:tabs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21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7A0D9A" w:rsidRPr="007F4213" w:rsidRDefault="007A0D9A" w:rsidP="007A0D9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213">
        <w:rPr>
          <w:rFonts w:ascii="Times New Roman" w:eastAsia="Times New Roman" w:hAnsi="Times New Roman" w:cs="Times New Roman"/>
          <w:b/>
          <w:sz w:val="24"/>
          <w:szCs w:val="24"/>
        </w:rPr>
        <w:t>детский сад № 4 комбинированного вида Кронштадтского района Санкт-Петербурга</w:t>
      </w:r>
    </w:p>
    <w:p w:rsidR="007A0D9A" w:rsidRPr="007F4213" w:rsidRDefault="007A0D9A" w:rsidP="007A0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213">
        <w:rPr>
          <w:rFonts w:ascii="Times New Roman" w:eastAsia="Times New Roman" w:hAnsi="Times New Roman" w:cs="Times New Roman"/>
          <w:sz w:val="24"/>
          <w:szCs w:val="24"/>
        </w:rPr>
        <w:t xml:space="preserve">197760, Санкт-Петербург, г. Кронштадт, ул. </w:t>
      </w:r>
      <w:proofErr w:type="spellStart"/>
      <w:r w:rsidRPr="007F4213">
        <w:rPr>
          <w:rFonts w:ascii="Times New Roman" w:eastAsia="Times New Roman" w:hAnsi="Times New Roman" w:cs="Times New Roman"/>
          <w:sz w:val="24"/>
          <w:szCs w:val="24"/>
        </w:rPr>
        <w:t>Зосимова</w:t>
      </w:r>
      <w:proofErr w:type="spellEnd"/>
      <w:r w:rsidRPr="007F4213">
        <w:rPr>
          <w:rFonts w:ascii="Times New Roman" w:eastAsia="Times New Roman" w:hAnsi="Times New Roman" w:cs="Times New Roman"/>
          <w:sz w:val="24"/>
          <w:szCs w:val="24"/>
        </w:rPr>
        <w:t>, д. 4, литера</w:t>
      </w:r>
      <w:proofErr w:type="gramStart"/>
      <w:r w:rsidRPr="007F421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F42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4213">
        <w:rPr>
          <w:rFonts w:ascii="Times New Roman" w:eastAsia="Times New Roman" w:hAnsi="Times New Roman" w:cs="Times New Roman"/>
          <w:sz w:val="24"/>
          <w:szCs w:val="24"/>
        </w:rPr>
        <w:t>тел\факс</w:t>
      </w:r>
      <w:proofErr w:type="spellEnd"/>
      <w:r w:rsidRPr="007F4213">
        <w:rPr>
          <w:rFonts w:ascii="Times New Roman" w:eastAsia="Times New Roman" w:hAnsi="Times New Roman" w:cs="Times New Roman"/>
          <w:sz w:val="24"/>
          <w:szCs w:val="24"/>
        </w:rPr>
        <w:t xml:space="preserve"> (812) 311-61-10</w:t>
      </w: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A0D9A" w:rsidRDefault="007A0D9A" w:rsidP="007A0D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D9A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Pr="007A0D9A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педагога, родителей и </w:t>
      </w:r>
      <w:r w:rsidRPr="007A0D9A">
        <w:rPr>
          <w:rFonts w:ascii="Times New Roman" w:eastAsia="Times New Roman" w:hAnsi="Times New Roman" w:cs="Times New Roman"/>
          <w:sz w:val="28"/>
          <w:szCs w:val="28"/>
        </w:rPr>
        <w:t xml:space="preserve">детей раннего возраста:  </w:t>
      </w:r>
    </w:p>
    <w:p w:rsidR="007A0D9A" w:rsidRPr="007A0D9A" w:rsidRDefault="007A0D9A" w:rsidP="007A0D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0D9A" w:rsidRPr="007A0D9A" w:rsidRDefault="007A0D9A" w:rsidP="007A0D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D9A">
        <w:rPr>
          <w:rFonts w:ascii="Times New Roman" w:eastAsia="Times New Roman" w:hAnsi="Times New Roman" w:cs="Times New Roman"/>
          <w:b/>
          <w:sz w:val="28"/>
          <w:szCs w:val="28"/>
        </w:rPr>
        <w:t>«Тили-тили тесто…»</w:t>
      </w:r>
    </w:p>
    <w:p w:rsidR="007A0D9A" w:rsidRPr="007A0D9A" w:rsidRDefault="007A0D9A" w:rsidP="007A0D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D9A">
        <w:rPr>
          <w:rFonts w:ascii="Times New Roman" w:eastAsia="Times New Roman" w:hAnsi="Times New Roman" w:cs="Times New Roman"/>
          <w:sz w:val="28"/>
          <w:szCs w:val="28"/>
        </w:rPr>
        <w:t>(лепка – экспериментирование).</w:t>
      </w:r>
    </w:p>
    <w:p w:rsidR="007A0D9A" w:rsidRDefault="007A0D9A" w:rsidP="007A0D9A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D9A" w:rsidRPr="007F4213" w:rsidRDefault="007A0D9A" w:rsidP="007A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331"/>
      </w:tblGrid>
      <w:tr w:rsidR="007A0D9A" w:rsidRPr="007F4213" w:rsidTr="00A552D8">
        <w:tc>
          <w:tcPr>
            <w:tcW w:w="5637" w:type="dxa"/>
          </w:tcPr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9A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74">
              <w:rPr>
                <w:rFonts w:ascii="Times New Roman" w:hAnsi="Times New Roman" w:cs="Times New Roman"/>
                <w:sz w:val="24"/>
                <w:szCs w:val="24"/>
              </w:rPr>
              <w:t>Казакова Оксана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рьевна, </w:t>
            </w:r>
          </w:p>
          <w:p w:rsidR="007A0D9A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7A0D9A" w:rsidRPr="007F4213" w:rsidRDefault="007A0D9A" w:rsidP="00A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D9A" w:rsidRDefault="007A0D9A" w:rsidP="007A0D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0D9A" w:rsidRDefault="007A0D9A" w:rsidP="007A0D9A">
      <w:pPr>
        <w:tabs>
          <w:tab w:val="left" w:pos="36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A0D9A" w:rsidRPr="007A0D9A" w:rsidRDefault="007A0D9A" w:rsidP="007A0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год.</w:t>
      </w:r>
    </w:p>
    <w:p w:rsidR="007A0D9A" w:rsidRPr="00067AC7" w:rsidRDefault="007A0D9A" w:rsidP="00067A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A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Лепка – экспериментирование: «Тили-тили тесто…».</w:t>
      </w:r>
    </w:p>
    <w:p w:rsidR="00291AAA" w:rsidRPr="00067AC7" w:rsidRDefault="00291AAA" w:rsidP="00067AC7">
      <w:pPr>
        <w:pStyle w:val="Heading120"/>
        <w:keepNext/>
        <w:keepLines/>
        <w:shd w:val="clear" w:color="auto" w:fill="auto"/>
        <w:spacing w:line="240" w:lineRule="auto"/>
        <w:ind w:right="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67AC7">
        <w:rPr>
          <w:rFonts w:ascii="Times New Roman" w:hAnsi="Times New Roman" w:cs="Times New Roman"/>
          <w:b w:val="0"/>
          <w:sz w:val="24"/>
          <w:szCs w:val="24"/>
        </w:rPr>
        <w:t>Родители не только не мешают и не препятствуют работе,</w:t>
      </w:r>
    </w:p>
    <w:p w:rsidR="00291AAA" w:rsidRPr="00067AC7" w:rsidRDefault="00291AAA" w:rsidP="00067AC7">
      <w:pPr>
        <w:pStyle w:val="Heading120"/>
        <w:keepNext/>
        <w:keepLines/>
        <w:shd w:val="clear" w:color="auto" w:fill="auto"/>
        <w:spacing w:line="240" w:lineRule="auto"/>
        <w:ind w:right="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67A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а наоборот, могут способствовать быстрым успехам.</w:t>
      </w:r>
    </w:p>
    <w:p w:rsidR="00291AAA" w:rsidRPr="00067AC7" w:rsidRDefault="00291AAA" w:rsidP="00067AC7">
      <w:pPr>
        <w:pStyle w:val="Heading120"/>
        <w:keepNext/>
        <w:keepLines/>
        <w:shd w:val="clear" w:color="auto" w:fill="auto"/>
        <w:spacing w:line="240" w:lineRule="auto"/>
        <w:ind w:right="2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67AC7">
        <w:rPr>
          <w:rFonts w:ascii="Times New Roman" w:hAnsi="Times New Roman" w:cs="Times New Roman"/>
          <w:b w:val="0"/>
          <w:sz w:val="24"/>
          <w:szCs w:val="24"/>
        </w:rPr>
        <w:t>Д.Лешли</w:t>
      </w:r>
      <w:proofErr w:type="spellEnd"/>
      <w:r w:rsidRPr="00067AC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1AAA" w:rsidRPr="00067AC7" w:rsidRDefault="00291AAA" w:rsidP="00067A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67AC7">
        <w:rPr>
          <w:rFonts w:ascii="Times New Roman" w:hAnsi="Times New Roman" w:cs="Times New Roman"/>
          <w:sz w:val="24"/>
          <w:szCs w:val="24"/>
        </w:rPr>
        <w:t xml:space="preserve"> развитие эмоционально</w:t>
      </w:r>
      <w:r w:rsidR="00291AAA" w:rsidRPr="00067AC7">
        <w:rPr>
          <w:rFonts w:ascii="Times New Roman" w:hAnsi="Times New Roman" w:cs="Times New Roman"/>
          <w:sz w:val="24"/>
          <w:szCs w:val="24"/>
        </w:rPr>
        <w:t xml:space="preserve">й </w:t>
      </w:r>
      <w:r w:rsidRPr="00067AC7">
        <w:rPr>
          <w:rFonts w:ascii="Times New Roman" w:hAnsi="Times New Roman" w:cs="Times New Roman"/>
          <w:sz w:val="24"/>
          <w:szCs w:val="24"/>
        </w:rPr>
        <w:t xml:space="preserve"> и коммуникативной </w:t>
      </w:r>
      <w:r w:rsidR="00291AAA" w:rsidRPr="00067AC7">
        <w:rPr>
          <w:rFonts w:ascii="Times New Roman" w:hAnsi="Times New Roman" w:cs="Times New Roman"/>
          <w:sz w:val="24"/>
          <w:szCs w:val="24"/>
        </w:rPr>
        <w:t xml:space="preserve">сфер детей раннего </w:t>
      </w:r>
      <w:r w:rsidRPr="00067AC7">
        <w:rPr>
          <w:rFonts w:ascii="Times New Roman" w:hAnsi="Times New Roman" w:cs="Times New Roman"/>
          <w:sz w:val="24"/>
          <w:szCs w:val="24"/>
        </w:rPr>
        <w:t>возраста, обогащение эмоционально</w:t>
      </w:r>
      <w:r w:rsidR="00291AAA" w:rsidRPr="00067AC7">
        <w:rPr>
          <w:rFonts w:ascii="Times New Roman" w:hAnsi="Times New Roman" w:cs="Times New Roman"/>
          <w:sz w:val="24"/>
          <w:szCs w:val="24"/>
        </w:rPr>
        <w:t xml:space="preserve">го опыта в процессе общения, </w:t>
      </w:r>
      <w:r w:rsidR="00067AC7">
        <w:rPr>
          <w:rFonts w:ascii="Times New Roman" w:hAnsi="Times New Roman" w:cs="Times New Roman"/>
          <w:sz w:val="24"/>
          <w:szCs w:val="24"/>
        </w:rPr>
        <w:t xml:space="preserve">коррекция детско-родительских отношений. </w:t>
      </w:r>
    </w:p>
    <w:p w:rsidR="00924B30" w:rsidRP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67AC7" w:rsidRPr="00067AC7" w:rsidRDefault="00067AC7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сплотить</w:t>
      </w:r>
      <w:r w:rsidRPr="00067AC7">
        <w:rPr>
          <w:rFonts w:ascii="Times New Roman" w:hAnsi="Times New Roman" w:cs="Times New Roman"/>
          <w:sz w:val="24"/>
          <w:szCs w:val="24"/>
        </w:rPr>
        <w:t xml:space="preserve"> родителей 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B30" w:rsidRP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- формировать умения создавать новые образы;</w:t>
      </w:r>
    </w:p>
    <w:p w:rsidR="00924B30" w:rsidRP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- обогащать тактильный опыт, развивать мелкую моторику рук  у детей;</w:t>
      </w:r>
    </w:p>
    <w:p w:rsidR="00291AAA" w:rsidRP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- развивать речевую активность в п</w:t>
      </w:r>
      <w:r w:rsidR="00291AAA" w:rsidRPr="00067AC7">
        <w:rPr>
          <w:rFonts w:ascii="Times New Roman" w:hAnsi="Times New Roman" w:cs="Times New Roman"/>
          <w:sz w:val="24"/>
          <w:szCs w:val="24"/>
        </w:rPr>
        <w:t>роцессе совместной деятельности;</w:t>
      </w:r>
    </w:p>
    <w:p w:rsidR="00924B30" w:rsidRPr="00067AC7" w:rsidRDefault="00924B30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067AC7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«Речевое развитие», «Художественно-эстетическое развитие», «Познавательное развитие».</w:t>
      </w:r>
    </w:p>
    <w:p w:rsidR="00291AAA" w:rsidRPr="00067AC7" w:rsidRDefault="00924B30" w:rsidP="00067A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  <w:u w:val="single"/>
        </w:rPr>
        <w:t>Материалы к совместной деятельности:</w:t>
      </w:r>
      <w:r w:rsidRPr="00067AC7">
        <w:rPr>
          <w:rFonts w:ascii="Times New Roman" w:hAnsi="Times New Roman" w:cs="Times New Roman"/>
          <w:sz w:val="24"/>
          <w:szCs w:val="24"/>
        </w:rPr>
        <w:t xml:space="preserve"> </w:t>
      </w:r>
      <w:r w:rsidR="00291AAA" w:rsidRPr="00067AC7">
        <w:rPr>
          <w:rFonts w:ascii="Times New Roman" w:eastAsia="Times New Roman" w:hAnsi="Times New Roman" w:cs="Times New Roman"/>
          <w:sz w:val="24"/>
          <w:szCs w:val="24"/>
        </w:rPr>
        <w:t xml:space="preserve">мягкое тесто; доски для лепки; салфетки; </w:t>
      </w:r>
      <w:r w:rsidR="00DF7307" w:rsidRPr="00067AC7">
        <w:rPr>
          <w:rFonts w:ascii="Times New Roman" w:eastAsia="Times New Roman" w:hAnsi="Times New Roman" w:cs="Times New Roman"/>
          <w:sz w:val="24"/>
          <w:szCs w:val="24"/>
        </w:rPr>
        <w:t>формочки для теста; мягкая игрушка</w:t>
      </w:r>
      <w:r w:rsidR="0020732D" w:rsidRPr="00067AC7">
        <w:rPr>
          <w:rFonts w:ascii="Times New Roman" w:eastAsia="Times New Roman" w:hAnsi="Times New Roman" w:cs="Times New Roman"/>
          <w:sz w:val="24"/>
          <w:szCs w:val="24"/>
        </w:rPr>
        <w:t xml:space="preserve"> – кукла.</w:t>
      </w:r>
    </w:p>
    <w:p w:rsidR="00924B30" w:rsidRPr="00067AC7" w:rsidRDefault="00924B30" w:rsidP="00067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C7">
        <w:rPr>
          <w:rFonts w:ascii="Times New Roman" w:hAnsi="Times New Roman" w:cs="Times New Roman"/>
          <w:b/>
          <w:sz w:val="24"/>
          <w:szCs w:val="24"/>
        </w:rPr>
        <w:t>Примерный ход совместной деятельности:</w:t>
      </w:r>
    </w:p>
    <w:p w:rsidR="005B71CD" w:rsidRPr="00067AC7" w:rsidRDefault="00C755F7" w:rsidP="00067AC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C7">
        <w:rPr>
          <w:rFonts w:ascii="Times New Roman" w:hAnsi="Times New Roman" w:cs="Times New Roman"/>
          <w:b/>
          <w:sz w:val="24"/>
          <w:szCs w:val="24"/>
        </w:rPr>
        <w:t xml:space="preserve">Приветствие. </w:t>
      </w:r>
    </w:p>
    <w:p w:rsidR="00C755F7" w:rsidRPr="00067AC7" w:rsidRDefault="00C755F7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Дети сидят по кругу вместе с родителями. Педагог от имени игрушки – куклы здоровается по очереди со всеми участниками, приговаривая текст:</w:t>
      </w:r>
    </w:p>
    <w:p w:rsidR="00C755F7" w:rsidRPr="00067AC7" w:rsidRDefault="00C755F7" w:rsidP="00067A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 xml:space="preserve">Дай </w:t>
      </w:r>
      <w:proofErr w:type="spellStart"/>
      <w:r w:rsidRPr="00067AC7">
        <w:rPr>
          <w:rFonts w:ascii="Times New Roman" w:hAnsi="Times New Roman" w:cs="Times New Roman"/>
          <w:sz w:val="24"/>
          <w:szCs w:val="24"/>
        </w:rPr>
        <w:t>ладошечку</w:t>
      </w:r>
      <w:proofErr w:type="spellEnd"/>
      <w:r w:rsidRPr="00067AC7">
        <w:rPr>
          <w:rFonts w:ascii="Times New Roman" w:hAnsi="Times New Roman" w:cs="Times New Roman"/>
          <w:sz w:val="24"/>
          <w:szCs w:val="24"/>
        </w:rPr>
        <w:t>, моя крошечка,</w:t>
      </w:r>
    </w:p>
    <w:p w:rsidR="00C755F7" w:rsidRPr="00067AC7" w:rsidRDefault="00C755F7" w:rsidP="00067A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 xml:space="preserve">Я поглажу тебя по </w:t>
      </w:r>
      <w:proofErr w:type="spellStart"/>
      <w:r w:rsidRPr="00067AC7">
        <w:rPr>
          <w:rFonts w:ascii="Times New Roman" w:hAnsi="Times New Roman" w:cs="Times New Roman"/>
          <w:sz w:val="24"/>
          <w:szCs w:val="24"/>
        </w:rPr>
        <w:t>ладошечке</w:t>
      </w:r>
      <w:proofErr w:type="spellEnd"/>
      <w:r w:rsidRPr="00067AC7">
        <w:rPr>
          <w:rFonts w:ascii="Times New Roman" w:hAnsi="Times New Roman" w:cs="Times New Roman"/>
          <w:sz w:val="24"/>
          <w:szCs w:val="24"/>
        </w:rPr>
        <w:t>.</w:t>
      </w:r>
    </w:p>
    <w:p w:rsidR="00C755F7" w:rsidRPr="00067AC7" w:rsidRDefault="00C755F7" w:rsidP="00067A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Здравствуй, Ванечка,</w:t>
      </w:r>
    </w:p>
    <w:p w:rsidR="00C755F7" w:rsidRPr="00067AC7" w:rsidRDefault="00C755F7" w:rsidP="00067AC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Здравствуй мама Ванечки. И т.д.</w:t>
      </w:r>
    </w:p>
    <w:p w:rsidR="00C755F7" w:rsidRPr="00067AC7" w:rsidRDefault="00C755F7" w:rsidP="00067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C7">
        <w:rPr>
          <w:rFonts w:ascii="Times New Roman" w:hAnsi="Times New Roman" w:cs="Times New Roman"/>
          <w:sz w:val="24"/>
          <w:szCs w:val="24"/>
        </w:rPr>
        <w:t>Далее педагог предлагает сесть за стол, на котором лежат индивиду</w:t>
      </w:r>
      <w:r w:rsidR="005B71CD" w:rsidRPr="00067AC7">
        <w:rPr>
          <w:rFonts w:ascii="Times New Roman" w:hAnsi="Times New Roman" w:cs="Times New Roman"/>
          <w:sz w:val="24"/>
          <w:szCs w:val="24"/>
        </w:rPr>
        <w:t>альные доски, формочки для теста.</w:t>
      </w:r>
    </w:p>
    <w:p w:rsidR="007A0D9A" w:rsidRPr="00067AC7" w:rsidRDefault="007A0D9A" w:rsidP="00067A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AC7">
        <w:rPr>
          <w:rFonts w:ascii="Times New Roman" w:eastAsia="Times New Roman" w:hAnsi="Times New Roman" w:cs="Times New Roman"/>
          <w:sz w:val="24"/>
          <w:szCs w:val="24"/>
        </w:rPr>
        <w:t>Педагог показывает детям</w:t>
      </w:r>
      <w:r w:rsidR="005B71CD" w:rsidRPr="00067AC7">
        <w:rPr>
          <w:rFonts w:ascii="Times New Roman" w:eastAsia="Times New Roman" w:hAnsi="Times New Roman" w:cs="Times New Roman"/>
          <w:sz w:val="24"/>
          <w:szCs w:val="24"/>
        </w:rPr>
        <w:t xml:space="preserve"> и родителям </w:t>
      </w:r>
      <w:r w:rsidRPr="00067AC7">
        <w:rPr>
          <w:rFonts w:ascii="Times New Roman" w:eastAsia="Times New Roman" w:hAnsi="Times New Roman" w:cs="Times New Roman"/>
          <w:sz w:val="24"/>
          <w:szCs w:val="24"/>
        </w:rPr>
        <w:t xml:space="preserve"> большой ком теста</w:t>
      </w:r>
      <w:r w:rsidR="005B71CD" w:rsidRPr="00067AC7">
        <w:rPr>
          <w:rFonts w:ascii="Times New Roman" w:eastAsia="Times New Roman" w:hAnsi="Times New Roman" w:cs="Times New Roman"/>
          <w:sz w:val="24"/>
          <w:szCs w:val="24"/>
        </w:rPr>
        <w:t xml:space="preserve"> и задает вопросы детям, родители помогают детям с ответами на вопросы</w:t>
      </w:r>
      <w:r w:rsidRPr="00067A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0D9A" w:rsidRPr="00067AC7" w:rsidRDefault="007A0D9A" w:rsidP="00067AC7">
      <w:pPr>
        <w:pStyle w:val="a4"/>
        <w:jc w:val="both"/>
      </w:pPr>
      <w:r w:rsidRPr="00067AC7">
        <w:t xml:space="preserve"> </w:t>
      </w:r>
      <w:r w:rsidRPr="00067AC7">
        <w:rPr>
          <w:bCs/>
          <w:iCs/>
        </w:rPr>
        <w:t>- Посмотрите что это? Правильно</w:t>
      </w:r>
      <w:r w:rsidR="00067AC7">
        <w:rPr>
          <w:bCs/>
          <w:iCs/>
        </w:rPr>
        <w:t xml:space="preserve"> - </w:t>
      </w:r>
      <w:r w:rsidRPr="00067AC7">
        <w:rPr>
          <w:bCs/>
          <w:iCs/>
        </w:rPr>
        <w:t xml:space="preserve"> это тесто. </w:t>
      </w:r>
    </w:p>
    <w:p w:rsidR="007A0D9A" w:rsidRPr="00067AC7" w:rsidRDefault="00067AC7" w:rsidP="00067AC7">
      <w:pPr>
        <w:pStyle w:val="a4"/>
        <w:jc w:val="both"/>
      </w:pPr>
      <w:r>
        <w:rPr>
          <w:bCs/>
          <w:iCs/>
        </w:rPr>
        <w:t>-  К</w:t>
      </w:r>
      <w:r w:rsidR="007A0D9A" w:rsidRPr="00067AC7">
        <w:rPr>
          <w:bCs/>
          <w:iCs/>
        </w:rPr>
        <w:t>акое оно? (трогает вместе с детьми</w:t>
      </w:r>
      <w:r w:rsidR="005B71CD" w:rsidRPr="00067AC7">
        <w:rPr>
          <w:bCs/>
          <w:iCs/>
        </w:rPr>
        <w:t>, взрослыми  тесто) – Мягкое, липкое и т.д.</w:t>
      </w:r>
    </w:p>
    <w:p w:rsidR="007A0D9A" w:rsidRPr="00067AC7" w:rsidRDefault="00067AC7" w:rsidP="00067AC7">
      <w:pPr>
        <w:pStyle w:val="a4"/>
        <w:jc w:val="both"/>
        <w:rPr>
          <w:bCs/>
          <w:iCs/>
        </w:rPr>
      </w:pPr>
      <w:r>
        <w:rPr>
          <w:bCs/>
          <w:iCs/>
        </w:rPr>
        <w:t>-  Ч</w:t>
      </w:r>
      <w:r w:rsidR="007A0D9A" w:rsidRPr="00067AC7">
        <w:rPr>
          <w:bCs/>
          <w:iCs/>
        </w:rPr>
        <w:t xml:space="preserve">то можно испечь из теста? – Пирожки, булочки. </w:t>
      </w:r>
    </w:p>
    <w:p w:rsidR="00067AC7" w:rsidRDefault="00067AC7" w:rsidP="00067AC7">
      <w:pPr>
        <w:pStyle w:val="a4"/>
        <w:jc w:val="both"/>
        <w:rPr>
          <w:bCs/>
          <w:iCs/>
        </w:rPr>
      </w:pPr>
    </w:p>
    <w:p w:rsidR="005B71CD" w:rsidRPr="00067AC7" w:rsidRDefault="005B71CD" w:rsidP="00067AC7">
      <w:pPr>
        <w:pStyle w:val="a4"/>
        <w:jc w:val="both"/>
        <w:rPr>
          <w:b/>
          <w:bCs/>
          <w:iCs/>
        </w:rPr>
      </w:pPr>
      <w:r w:rsidRPr="00067AC7">
        <w:rPr>
          <w:bCs/>
          <w:iCs/>
        </w:rPr>
        <w:lastRenderedPageBreak/>
        <w:t>2</w:t>
      </w:r>
      <w:r w:rsidRPr="00067AC7">
        <w:rPr>
          <w:b/>
          <w:bCs/>
          <w:iCs/>
        </w:rPr>
        <w:t>. Пальчиковая гимнастика «Месим тесто»</w:t>
      </w:r>
    </w:p>
    <w:p w:rsidR="005B71CD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Педагог предлагает </w:t>
      </w:r>
      <w:r w:rsidR="005B71CD" w:rsidRPr="00067AC7">
        <w:rPr>
          <w:bCs/>
          <w:iCs/>
        </w:rPr>
        <w:t xml:space="preserve">родителями </w:t>
      </w:r>
      <w:r w:rsidRPr="00067AC7">
        <w:rPr>
          <w:bCs/>
          <w:iCs/>
        </w:rPr>
        <w:t xml:space="preserve"> с</w:t>
      </w:r>
      <w:r w:rsidR="00067AC7">
        <w:rPr>
          <w:bCs/>
          <w:iCs/>
        </w:rPr>
        <w:t>делать гимнастику для пальчиков</w:t>
      </w:r>
      <w:r w:rsidR="005B71CD" w:rsidRPr="00067AC7">
        <w:rPr>
          <w:bCs/>
          <w:iCs/>
        </w:rPr>
        <w:t>.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- Тесто мнем, мнем, мнем!                             - очень энергично сжимаем и  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                                                 </w:t>
      </w:r>
      <w:r w:rsidR="00067AC7">
        <w:rPr>
          <w:bCs/>
          <w:iCs/>
        </w:rPr>
        <w:t xml:space="preserve">                          </w:t>
      </w:r>
      <w:r w:rsidRPr="00067AC7">
        <w:rPr>
          <w:bCs/>
          <w:iCs/>
        </w:rPr>
        <w:t xml:space="preserve"> </w:t>
      </w:r>
      <w:proofErr w:type="gramStart"/>
      <w:r w:rsidRPr="00067AC7">
        <w:rPr>
          <w:bCs/>
          <w:iCs/>
        </w:rPr>
        <w:t>разжим кулачки</w:t>
      </w:r>
      <w:r w:rsidR="005B71CD" w:rsidRPr="00067AC7">
        <w:rPr>
          <w:bCs/>
          <w:iCs/>
        </w:rPr>
        <w:t xml:space="preserve"> </w:t>
      </w:r>
      <w:r w:rsidRPr="00067AC7">
        <w:rPr>
          <w:bCs/>
          <w:iCs/>
        </w:rPr>
        <w:t>(одновременно</w:t>
      </w:r>
      <w:proofErr w:type="gramEnd"/>
    </w:p>
    <w:p w:rsid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                                                  </w:t>
      </w:r>
      <w:r w:rsidR="00067AC7">
        <w:rPr>
          <w:bCs/>
          <w:iCs/>
        </w:rPr>
        <w:t xml:space="preserve">                          </w:t>
      </w:r>
      <w:r w:rsidRPr="00067AC7">
        <w:rPr>
          <w:bCs/>
          <w:iCs/>
        </w:rPr>
        <w:t>и поочередно).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>- Тесто жмем, жмем, жмем!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- Пироги мы испечем!           </w:t>
      </w:r>
      <w:r w:rsidR="00067AC7">
        <w:rPr>
          <w:bCs/>
          <w:iCs/>
        </w:rPr>
        <w:t xml:space="preserve">                              </w:t>
      </w:r>
      <w:r w:rsidRPr="00067AC7">
        <w:rPr>
          <w:bCs/>
          <w:iCs/>
        </w:rPr>
        <w:t xml:space="preserve"> - руками совершаем движения как 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rPr>
          <w:bCs/>
          <w:iCs/>
        </w:rPr>
        <w:t xml:space="preserve">                                                                                                будто </w:t>
      </w:r>
      <w:r w:rsidR="00067AC7">
        <w:rPr>
          <w:bCs/>
          <w:iCs/>
        </w:rPr>
        <w:t>лепим пирожки</w:t>
      </w:r>
      <w:r w:rsidRPr="00067AC7">
        <w:rPr>
          <w:bCs/>
          <w:iCs/>
        </w:rPr>
        <w:t>.</w:t>
      </w:r>
    </w:p>
    <w:p w:rsidR="007A0D9A" w:rsidRPr="00067AC7" w:rsidRDefault="007A0D9A" w:rsidP="00067AC7">
      <w:pPr>
        <w:pStyle w:val="a4"/>
        <w:jc w:val="both"/>
      </w:pPr>
      <w:r w:rsidRPr="00067AC7">
        <w:rPr>
          <w:bCs/>
          <w:iCs/>
        </w:rPr>
        <w:t xml:space="preserve">    Педагог  </w:t>
      </w:r>
      <w:r w:rsidRPr="00067AC7">
        <w:t xml:space="preserve">дает </w:t>
      </w:r>
      <w:r w:rsidR="005B71CD" w:rsidRPr="00067AC7">
        <w:t xml:space="preserve">участникам </w:t>
      </w:r>
      <w:r w:rsidRPr="00067AC7">
        <w:t xml:space="preserve">по  кусочку теста среднего размера. Дает детям возможность самим ознакомиться с тестом (рассмотреть, понюхать, сжать и т.д.). Показывает, как можно отрывать кусочки, разминать их пальчиками, ладошками. Можно предложить детям использовать формочки для теста. </w:t>
      </w:r>
    </w:p>
    <w:p w:rsidR="007A0D9A" w:rsidRPr="00067AC7" w:rsidRDefault="007A0D9A" w:rsidP="00067AC7">
      <w:pPr>
        <w:pStyle w:val="a4"/>
        <w:jc w:val="both"/>
      </w:pPr>
      <w:r w:rsidRPr="00067AC7">
        <w:t>Во  время лепки педагог рассказывает стишок:</w:t>
      </w:r>
    </w:p>
    <w:p w:rsidR="007A0D9A" w:rsidRPr="00067AC7" w:rsidRDefault="007A0D9A" w:rsidP="00067AC7">
      <w:pPr>
        <w:pStyle w:val="a4"/>
        <w:jc w:val="both"/>
        <w:rPr>
          <w:bCs/>
          <w:iCs/>
        </w:rPr>
      </w:pPr>
      <w:r w:rsidRPr="00067AC7">
        <w:t xml:space="preserve">Я пеку, пеку, пеку </w:t>
      </w:r>
    </w:p>
    <w:p w:rsidR="007A0D9A" w:rsidRPr="00067AC7" w:rsidRDefault="007A0D9A" w:rsidP="00067AC7">
      <w:pPr>
        <w:pStyle w:val="a4"/>
        <w:jc w:val="both"/>
      </w:pPr>
      <w:r w:rsidRPr="00067AC7">
        <w:t>Деткам всем по пирожку,</w:t>
      </w:r>
    </w:p>
    <w:p w:rsidR="007A0D9A" w:rsidRPr="00067AC7" w:rsidRDefault="007A0D9A" w:rsidP="00067AC7">
      <w:pPr>
        <w:pStyle w:val="a4"/>
        <w:jc w:val="both"/>
      </w:pPr>
      <w:r w:rsidRPr="00067AC7">
        <w:t>А для милой мамочки</w:t>
      </w:r>
    </w:p>
    <w:p w:rsidR="007A0D9A" w:rsidRPr="00067AC7" w:rsidRDefault="007A0D9A" w:rsidP="00067AC7">
      <w:pPr>
        <w:pStyle w:val="a4"/>
        <w:jc w:val="both"/>
      </w:pPr>
      <w:r w:rsidRPr="00067AC7">
        <w:t>Испеку два пряничка</w:t>
      </w:r>
    </w:p>
    <w:p w:rsidR="007A0D9A" w:rsidRPr="00067AC7" w:rsidRDefault="007A0D9A" w:rsidP="00067AC7">
      <w:pPr>
        <w:pStyle w:val="a4"/>
        <w:jc w:val="both"/>
      </w:pPr>
      <w:r w:rsidRPr="00067AC7">
        <w:t xml:space="preserve">кушай, кушай, мамочка - </w:t>
      </w:r>
    </w:p>
    <w:p w:rsidR="007A0D9A" w:rsidRPr="00067AC7" w:rsidRDefault="007A0D9A" w:rsidP="00067AC7">
      <w:pPr>
        <w:pStyle w:val="a4"/>
        <w:jc w:val="both"/>
      </w:pPr>
      <w:r w:rsidRPr="00067AC7">
        <w:t>вкусные два пряничка!</w:t>
      </w:r>
    </w:p>
    <w:p w:rsidR="007A0D9A" w:rsidRPr="00067AC7" w:rsidRDefault="007A0D9A" w:rsidP="00067AC7">
      <w:pPr>
        <w:pStyle w:val="a4"/>
        <w:jc w:val="both"/>
      </w:pPr>
      <w:r w:rsidRPr="00067AC7">
        <w:t>А ребяток приглашу, пирожками угощу.</w:t>
      </w:r>
    </w:p>
    <w:p w:rsidR="007A0D9A" w:rsidRPr="00067AC7" w:rsidRDefault="007A0D9A" w:rsidP="00067AC7">
      <w:pPr>
        <w:pStyle w:val="a4"/>
        <w:jc w:val="both"/>
      </w:pPr>
      <w:r w:rsidRPr="00067AC7">
        <w:t>Дети «пекут» пироги (у кого как получится) и выкладывают на блюдо.</w:t>
      </w:r>
    </w:p>
    <w:p w:rsidR="007A0D9A" w:rsidRPr="00067AC7" w:rsidRDefault="005B71CD" w:rsidP="00067AC7">
      <w:pPr>
        <w:pStyle w:val="a4"/>
        <w:jc w:val="both"/>
      </w:pPr>
      <w:r w:rsidRPr="00067AC7">
        <w:t>После лепки дети угощают пирожками взрослых.</w:t>
      </w:r>
    </w:p>
    <w:p w:rsidR="005B71CD" w:rsidRPr="00067AC7" w:rsidRDefault="005B71CD" w:rsidP="00067AC7">
      <w:pPr>
        <w:pStyle w:val="a4"/>
        <w:jc w:val="both"/>
        <w:rPr>
          <w:b/>
        </w:rPr>
      </w:pPr>
      <w:r w:rsidRPr="00067AC7">
        <w:rPr>
          <w:b/>
        </w:rPr>
        <w:t>3.Круг прощания</w:t>
      </w:r>
      <w:r w:rsidR="00067AC7" w:rsidRPr="00067AC7">
        <w:rPr>
          <w:b/>
        </w:rPr>
        <w:t>.</w:t>
      </w:r>
    </w:p>
    <w:p w:rsidR="00067AC7" w:rsidRDefault="00067AC7" w:rsidP="00067AC7">
      <w:pPr>
        <w:pStyle w:val="a4"/>
        <w:jc w:val="both"/>
        <w:sectPr w:rsidR="00067AC7" w:rsidSect="00DE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AC7" w:rsidRPr="00067AC7" w:rsidRDefault="00067AC7" w:rsidP="00067AC7">
      <w:pPr>
        <w:pStyle w:val="a4"/>
        <w:jc w:val="both"/>
      </w:pPr>
      <w:r w:rsidRPr="00067AC7">
        <w:lastRenderedPageBreak/>
        <w:t>До свидания малыши,</w:t>
      </w:r>
    </w:p>
    <w:p w:rsidR="00067AC7" w:rsidRPr="00067AC7" w:rsidRDefault="00067AC7" w:rsidP="00067AC7">
      <w:pPr>
        <w:pStyle w:val="a4"/>
        <w:jc w:val="both"/>
      </w:pPr>
      <w:r w:rsidRPr="00067AC7">
        <w:t>До свидания мамы,</w:t>
      </w:r>
    </w:p>
    <w:p w:rsidR="00067AC7" w:rsidRPr="00067AC7" w:rsidRDefault="00067AC7" w:rsidP="00C84985">
      <w:pPr>
        <w:pStyle w:val="a4"/>
        <w:jc w:val="both"/>
      </w:pPr>
      <w:r w:rsidRPr="00067AC7">
        <w:t>До свидания папы (бабушки, дедушки,</w:t>
      </w:r>
      <w:r w:rsidR="00C84985">
        <w:t xml:space="preserve"> </w:t>
      </w:r>
      <w:r w:rsidRPr="00067AC7">
        <w:t>няни….)</w:t>
      </w:r>
    </w:p>
    <w:p w:rsidR="00067AC7" w:rsidRPr="00067AC7" w:rsidRDefault="00067AC7" w:rsidP="00067AC7">
      <w:pPr>
        <w:pStyle w:val="a4"/>
        <w:jc w:val="both"/>
      </w:pPr>
      <w:r w:rsidRPr="00067AC7">
        <w:lastRenderedPageBreak/>
        <w:t>Крепко за руки возьмемся</w:t>
      </w:r>
    </w:p>
    <w:p w:rsidR="00067AC7" w:rsidRPr="00067AC7" w:rsidRDefault="00067AC7" w:rsidP="00067AC7">
      <w:pPr>
        <w:pStyle w:val="a4"/>
        <w:jc w:val="both"/>
      </w:pPr>
      <w:r w:rsidRPr="00067AC7">
        <w:t xml:space="preserve">И </w:t>
      </w:r>
      <w:proofErr w:type="spellStart"/>
      <w:r w:rsidRPr="00067AC7">
        <w:t>покругу</w:t>
      </w:r>
      <w:proofErr w:type="spellEnd"/>
      <w:r w:rsidRPr="00067AC7">
        <w:t xml:space="preserve"> мы пройдемся,</w:t>
      </w:r>
    </w:p>
    <w:p w:rsidR="00067AC7" w:rsidRPr="00067AC7" w:rsidRDefault="00067AC7" w:rsidP="00067AC7">
      <w:pPr>
        <w:pStyle w:val="a4"/>
        <w:jc w:val="both"/>
      </w:pPr>
      <w:r w:rsidRPr="00067AC7">
        <w:t>Скажем дружно всем: «Пока»,</w:t>
      </w:r>
    </w:p>
    <w:p w:rsidR="00067AC7" w:rsidRPr="00067AC7" w:rsidRDefault="00067AC7" w:rsidP="00067AC7">
      <w:pPr>
        <w:pStyle w:val="a4"/>
        <w:jc w:val="both"/>
      </w:pPr>
      <w:r w:rsidRPr="00067AC7">
        <w:t>«До свидания», «Ура!».</w:t>
      </w:r>
    </w:p>
    <w:p w:rsidR="00067AC7" w:rsidRDefault="00067AC7" w:rsidP="00067AC7">
      <w:pPr>
        <w:jc w:val="both"/>
        <w:rPr>
          <w:rFonts w:ascii="Times New Roman" w:hAnsi="Times New Roman" w:cs="Times New Roman"/>
          <w:sz w:val="24"/>
          <w:szCs w:val="24"/>
        </w:rPr>
        <w:sectPr w:rsidR="00067AC7" w:rsidSect="00067A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0CA9" w:rsidRPr="00067AC7" w:rsidRDefault="00DE0CA9" w:rsidP="00067A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0CA9" w:rsidRPr="00067AC7" w:rsidSect="00067A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9AC"/>
    <w:multiLevelType w:val="hybridMultilevel"/>
    <w:tmpl w:val="4AC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0D9A"/>
    <w:rsid w:val="00067AC7"/>
    <w:rsid w:val="00205205"/>
    <w:rsid w:val="0020732D"/>
    <w:rsid w:val="00291AAA"/>
    <w:rsid w:val="005B71CD"/>
    <w:rsid w:val="007A0D9A"/>
    <w:rsid w:val="00924B30"/>
    <w:rsid w:val="00C755F7"/>
    <w:rsid w:val="00C84985"/>
    <w:rsid w:val="00DE0CA9"/>
    <w:rsid w:val="00DF7307"/>
    <w:rsid w:val="00E2139D"/>
    <w:rsid w:val="00FE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2">
    <w:name w:val="Heading #1 (2)_"/>
    <w:basedOn w:val="a0"/>
    <w:link w:val="Heading120"/>
    <w:rsid w:val="00291AAA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Heading120">
    <w:name w:val="Heading #1 (2)"/>
    <w:basedOn w:val="a"/>
    <w:link w:val="Heading12"/>
    <w:rsid w:val="00291AA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C7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7</cp:revision>
  <dcterms:created xsi:type="dcterms:W3CDTF">2017-01-10T07:23:00Z</dcterms:created>
  <dcterms:modified xsi:type="dcterms:W3CDTF">2017-01-11T12:48:00Z</dcterms:modified>
</cp:coreProperties>
</file>