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D3" w:rsidRDefault="003D48D3" w:rsidP="003D48D3">
      <w:pPr>
        <w:jc w:val="center"/>
        <w:rPr>
          <w:b/>
        </w:rPr>
      </w:pPr>
      <w:r w:rsidRPr="003D48D3">
        <w:rPr>
          <w:b/>
        </w:rPr>
        <w:t>Результаты мониторинга мнения родителей (законных представителей) обучающихся образовательных организаций по вопросам оказания платных образовательных услуг, привлечения и расходования добровольных пожертвований и целевых взносов</w:t>
      </w:r>
    </w:p>
    <w:p w:rsidR="00F9782E" w:rsidRDefault="00CD2442" w:rsidP="003D48D3">
      <w:pPr>
        <w:jc w:val="center"/>
        <w:rPr>
          <w:b/>
          <w:snapToGrid w:val="0"/>
        </w:rPr>
      </w:pPr>
      <w:r w:rsidRPr="00CD2442">
        <w:rPr>
          <w:b/>
          <w:snapToGrid w:val="0"/>
        </w:rPr>
        <w:t xml:space="preserve">  </w:t>
      </w:r>
    </w:p>
    <w:p w:rsidR="00CD2442" w:rsidRDefault="00CD2442" w:rsidP="003D48D3">
      <w:pPr>
        <w:jc w:val="center"/>
        <w:rPr>
          <w:b/>
          <w:snapToGrid w:val="0"/>
        </w:rPr>
      </w:pPr>
      <w:r w:rsidRPr="00CD2442">
        <w:rPr>
          <w:b/>
          <w:snapToGrid w:val="0"/>
        </w:rPr>
        <w:t xml:space="preserve">  Государственное бюджетное дошкольное образовательное учреждение детский сад № 4 комбинированного вида</w:t>
      </w:r>
    </w:p>
    <w:p w:rsidR="00CD2442" w:rsidRPr="00CD2442" w:rsidRDefault="00CD2442" w:rsidP="003D48D3">
      <w:pPr>
        <w:jc w:val="center"/>
        <w:rPr>
          <w:b/>
        </w:rPr>
      </w:pPr>
      <w:r w:rsidRPr="00CD2442">
        <w:rPr>
          <w:b/>
          <w:snapToGrid w:val="0"/>
        </w:rPr>
        <w:t xml:space="preserve"> Кронштадтского района Санкт-Петербурга</w:t>
      </w:r>
    </w:p>
    <w:tbl>
      <w:tblPr>
        <w:tblStyle w:val="a3"/>
        <w:tblW w:w="15069" w:type="dxa"/>
        <w:tblLayout w:type="fixed"/>
        <w:tblLook w:val="04A0" w:firstRow="1" w:lastRow="0" w:firstColumn="1" w:lastColumn="0" w:noHBand="0" w:noVBand="1"/>
      </w:tblPr>
      <w:tblGrid>
        <w:gridCol w:w="392"/>
        <w:gridCol w:w="8788"/>
        <w:gridCol w:w="1276"/>
        <w:gridCol w:w="1158"/>
        <w:gridCol w:w="1151"/>
        <w:gridCol w:w="1152"/>
        <w:gridCol w:w="1152"/>
      </w:tblGrid>
      <w:tr w:rsidR="003D48D3" w:rsidRPr="00192DA8" w:rsidTr="00A20CEC">
        <w:tc>
          <w:tcPr>
            <w:tcW w:w="392" w:type="dxa"/>
            <w:vMerge w:val="restart"/>
            <w:vAlign w:val="center"/>
          </w:tcPr>
          <w:p w:rsidR="003D48D3" w:rsidRPr="00192DA8" w:rsidRDefault="003D48D3" w:rsidP="003D48D3">
            <w:pPr>
              <w:jc w:val="center"/>
              <w:rPr>
                <w:b/>
                <w:sz w:val="20"/>
                <w:szCs w:val="20"/>
              </w:rPr>
            </w:pPr>
            <w:r w:rsidRPr="00192DA8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192DA8">
              <w:rPr>
                <w:b/>
                <w:sz w:val="20"/>
                <w:szCs w:val="20"/>
              </w:rPr>
              <w:t>п</w:t>
            </w:r>
            <w:proofErr w:type="gramEnd"/>
            <w:r w:rsidRPr="00192DA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8788" w:type="dxa"/>
            <w:vMerge w:val="restart"/>
            <w:vAlign w:val="center"/>
          </w:tcPr>
          <w:p w:rsidR="003D48D3" w:rsidRPr="00192DA8" w:rsidRDefault="003D48D3" w:rsidP="003D48D3">
            <w:pPr>
              <w:jc w:val="center"/>
              <w:rPr>
                <w:b/>
                <w:sz w:val="20"/>
                <w:szCs w:val="20"/>
              </w:rPr>
            </w:pPr>
            <w:r w:rsidRPr="00192DA8">
              <w:rPr>
                <w:b/>
                <w:sz w:val="20"/>
                <w:szCs w:val="20"/>
              </w:rPr>
              <w:t>Вопросы</w:t>
            </w:r>
          </w:p>
        </w:tc>
        <w:tc>
          <w:tcPr>
            <w:tcW w:w="5889" w:type="dxa"/>
            <w:gridSpan w:val="5"/>
            <w:vAlign w:val="center"/>
          </w:tcPr>
          <w:p w:rsidR="003D48D3" w:rsidRPr="00192DA8" w:rsidRDefault="003D48D3" w:rsidP="003D48D3">
            <w:pPr>
              <w:jc w:val="center"/>
              <w:rPr>
                <w:b/>
                <w:sz w:val="20"/>
                <w:szCs w:val="20"/>
              </w:rPr>
            </w:pPr>
            <w:r w:rsidRPr="00192DA8">
              <w:rPr>
                <w:b/>
                <w:sz w:val="20"/>
                <w:szCs w:val="20"/>
              </w:rPr>
              <w:t>Количество (человек)</w:t>
            </w:r>
          </w:p>
        </w:tc>
      </w:tr>
      <w:tr w:rsidR="003D48D3" w:rsidRPr="00192DA8" w:rsidTr="00A20CEC">
        <w:tc>
          <w:tcPr>
            <w:tcW w:w="392" w:type="dxa"/>
            <w:vMerge/>
            <w:vAlign w:val="center"/>
          </w:tcPr>
          <w:p w:rsidR="003D48D3" w:rsidRPr="00192DA8" w:rsidRDefault="003D48D3" w:rsidP="003D48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8" w:type="dxa"/>
            <w:vMerge/>
            <w:vAlign w:val="center"/>
          </w:tcPr>
          <w:p w:rsidR="003D48D3" w:rsidRPr="00192DA8" w:rsidRDefault="003D48D3" w:rsidP="003D48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D48D3" w:rsidRPr="00192DA8" w:rsidRDefault="003D48D3" w:rsidP="003D48D3">
            <w:pPr>
              <w:jc w:val="center"/>
              <w:rPr>
                <w:b/>
                <w:sz w:val="20"/>
                <w:szCs w:val="20"/>
              </w:rPr>
            </w:pPr>
            <w:r w:rsidRPr="00192DA8">
              <w:rPr>
                <w:b/>
                <w:sz w:val="20"/>
                <w:szCs w:val="20"/>
              </w:rPr>
              <w:t>Опрошено всего</w:t>
            </w:r>
          </w:p>
        </w:tc>
        <w:tc>
          <w:tcPr>
            <w:tcW w:w="1158" w:type="dxa"/>
            <w:vAlign w:val="center"/>
          </w:tcPr>
          <w:p w:rsidR="003D48D3" w:rsidRPr="00192DA8" w:rsidRDefault="003D48D3" w:rsidP="003D48D3">
            <w:pPr>
              <w:jc w:val="center"/>
              <w:rPr>
                <w:b/>
                <w:sz w:val="20"/>
                <w:szCs w:val="20"/>
              </w:rPr>
            </w:pPr>
            <w:r w:rsidRPr="00192DA8">
              <w:rPr>
                <w:b/>
                <w:sz w:val="20"/>
                <w:szCs w:val="20"/>
              </w:rPr>
              <w:t>Да</w:t>
            </w:r>
          </w:p>
          <w:p w:rsidR="003D48D3" w:rsidRPr="00192DA8" w:rsidRDefault="003D48D3" w:rsidP="003D48D3">
            <w:pPr>
              <w:jc w:val="center"/>
              <w:rPr>
                <w:b/>
                <w:sz w:val="20"/>
                <w:szCs w:val="20"/>
              </w:rPr>
            </w:pPr>
            <w:r w:rsidRPr="00192DA8">
              <w:rPr>
                <w:b/>
                <w:sz w:val="20"/>
                <w:szCs w:val="20"/>
              </w:rPr>
              <w:t>(в ОО)</w:t>
            </w:r>
          </w:p>
        </w:tc>
        <w:tc>
          <w:tcPr>
            <w:tcW w:w="1151" w:type="dxa"/>
            <w:vAlign w:val="center"/>
          </w:tcPr>
          <w:p w:rsidR="003D48D3" w:rsidRPr="00192DA8" w:rsidRDefault="003D48D3" w:rsidP="003D48D3">
            <w:pPr>
              <w:jc w:val="center"/>
              <w:rPr>
                <w:b/>
                <w:sz w:val="20"/>
                <w:szCs w:val="20"/>
              </w:rPr>
            </w:pPr>
            <w:r w:rsidRPr="00192DA8">
              <w:rPr>
                <w:b/>
                <w:sz w:val="20"/>
                <w:szCs w:val="20"/>
              </w:rPr>
              <w:t>Да</w:t>
            </w:r>
          </w:p>
          <w:p w:rsidR="003D48D3" w:rsidRPr="00192DA8" w:rsidRDefault="003D48D3" w:rsidP="003D48D3">
            <w:pPr>
              <w:jc w:val="center"/>
              <w:rPr>
                <w:b/>
                <w:sz w:val="20"/>
                <w:szCs w:val="20"/>
              </w:rPr>
            </w:pPr>
            <w:r w:rsidRPr="00192DA8">
              <w:rPr>
                <w:b/>
                <w:sz w:val="20"/>
                <w:szCs w:val="20"/>
              </w:rPr>
              <w:t>(сайт ОО)</w:t>
            </w:r>
          </w:p>
        </w:tc>
        <w:tc>
          <w:tcPr>
            <w:tcW w:w="1152" w:type="dxa"/>
            <w:vAlign w:val="center"/>
          </w:tcPr>
          <w:p w:rsidR="003D48D3" w:rsidRPr="00192DA8" w:rsidRDefault="003D48D3" w:rsidP="003D48D3">
            <w:pPr>
              <w:jc w:val="center"/>
              <w:rPr>
                <w:b/>
                <w:sz w:val="20"/>
                <w:szCs w:val="20"/>
              </w:rPr>
            </w:pPr>
            <w:r w:rsidRPr="00192DA8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52" w:type="dxa"/>
            <w:vAlign w:val="center"/>
          </w:tcPr>
          <w:p w:rsidR="003D48D3" w:rsidRPr="00192DA8" w:rsidRDefault="003D48D3" w:rsidP="003D48D3">
            <w:pPr>
              <w:jc w:val="center"/>
              <w:rPr>
                <w:b/>
                <w:sz w:val="20"/>
                <w:szCs w:val="20"/>
              </w:rPr>
            </w:pPr>
            <w:r w:rsidRPr="00192DA8">
              <w:rPr>
                <w:b/>
                <w:sz w:val="20"/>
                <w:szCs w:val="20"/>
              </w:rPr>
              <w:t>Не интересно</w:t>
            </w:r>
          </w:p>
        </w:tc>
      </w:tr>
      <w:tr w:rsidR="00A20CEC" w:rsidRPr="00A20CEC" w:rsidTr="00A20CEC">
        <w:tc>
          <w:tcPr>
            <w:tcW w:w="392" w:type="dxa"/>
            <w:vMerge w:val="restart"/>
          </w:tcPr>
          <w:p w:rsidR="00A20CEC" w:rsidRPr="00A20CEC" w:rsidRDefault="00A20CEC" w:rsidP="00A20CEC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vMerge w:val="restart"/>
          </w:tcPr>
          <w:p w:rsidR="00A20CEC" w:rsidRPr="00A20CEC" w:rsidRDefault="00A20CEC" w:rsidP="00192DA8">
            <w:pPr>
              <w:jc w:val="both"/>
              <w:rPr>
                <w:sz w:val="20"/>
                <w:szCs w:val="20"/>
              </w:rPr>
            </w:pPr>
            <w:r w:rsidRPr="00A20CEC">
              <w:rPr>
                <w:sz w:val="20"/>
                <w:szCs w:val="20"/>
              </w:rPr>
              <w:t>Известен ли Вам телефон или электронный адрес региональной постоянно действующей «горячей линии» по вопросам незаконных  средств в образовательных организациях</w:t>
            </w:r>
          </w:p>
        </w:tc>
        <w:tc>
          <w:tcPr>
            <w:tcW w:w="1276" w:type="dxa"/>
          </w:tcPr>
          <w:p w:rsidR="00A20CEC" w:rsidRPr="00A20CEC" w:rsidRDefault="00A20CEC" w:rsidP="00A20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CEC">
              <w:rPr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158" w:type="dxa"/>
          </w:tcPr>
          <w:p w:rsidR="00A20CEC" w:rsidRPr="00A20CEC" w:rsidRDefault="00A20CEC" w:rsidP="00A20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CEC">
              <w:rPr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51" w:type="dxa"/>
          </w:tcPr>
          <w:p w:rsidR="00A20CEC" w:rsidRPr="00A20CEC" w:rsidRDefault="00A20CEC" w:rsidP="00A20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CEC"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52" w:type="dxa"/>
          </w:tcPr>
          <w:p w:rsidR="00A20CEC" w:rsidRPr="00A20CEC" w:rsidRDefault="00A20CEC" w:rsidP="00A20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CEC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2" w:type="dxa"/>
          </w:tcPr>
          <w:p w:rsidR="00A20CEC" w:rsidRPr="00A20CEC" w:rsidRDefault="00A20CEC" w:rsidP="00A20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CEC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20CEC" w:rsidRPr="00A20CEC" w:rsidTr="00A20CEC">
        <w:tc>
          <w:tcPr>
            <w:tcW w:w="392" w:type="dxa"/>
            <w:vMerge/>
          </w:tcPr>
          <w:p w:rsidR="00A20CEC" w:rsidRPr="00A20CEC" w:rsidRDefault="00A20CEC" w:rsidP="00A20CEC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vMerge/>
          </w:tcPr>
          <w:p w:rsidR="00A20CEC" w:rsidRPr="00A20CEC" w:rsidRDefault="00A20CEC" w:rsidP="00192D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0CEC" w:rsidRPr="00A20CEC" w:rsidRDefault="00A20CEC" w:rsidP="00A20CEC">
            <w:pPr>
              <w:jc w:val="center"/>
              <w:rPr>
                <w:color w:val="000000"/>
                <w:sz w:val="20"/>
                <w:szCs w:val="20"/>
              </w:rPr>
            </w:pPr>
            <w:r w:rsidRPr="00A20CE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58" w:type="dxa"/>
          </w:tcPr>
          <w:p w:rsidR="00A20CEC" w:rsidRPr="00A20CEC" w:rsidRDefault="00A20CEC" w:rsidP="00A20CEC">
            <w:pPr>
              <w:jc w:val="center"/>
              <w:rPr>
                <w:color w:val="000000"/>
                <w:sz w:val="20"/>
                <w:szCs w:val="20"/>
              </w:rPr>
            </w:pPr>
            <w:r w:rsidRPr="00A20CEC">
              <w:rPr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151" w:type="dxa"/>
          </w:tcPr>
          <w:p w:rsidR="00A20CEC" w:rsidRPr="00A20CEC" w:rsidRDefault="00A20CEC" w:rsidP="00A20CEC">
            <w:pPr>
              <w:jc w:val="center"/>
              <w:rPr>
                <w:color w:val="000000"/>
                <w:sz w:val="20"/>
                <w:szCs w:val="20"/>
              </w:rPr>
            </w:pPr>
            <w:r w:rsidRPr="00A20CEC">
              <w:rPr>
                <w:color w:val="000000"/>
                <w:sz w:val="20"/>
                <w:szCs w:val="20"/>
              </w:rPr>
              <w:t>30,8</w:t>
            </w:r>
          </w:p>
        </w:tc>
        <w:tc>
          <w:tcPr>
            <w:tcW w:w="1152" w:type="dxa"/>
          </w:tcPr>
          <w:p w:rsidR="00A20CEC" w:rsidRPr="00A20CEC" w:rsidRDefault="00A20CEC" w:rsidP="00A20CEC">
            <w:pPr>
              <w:jc w:val="center"/>
              <w:rPr>
                <w:color w:val="000000"/>
                <w:sz w:val="20"/>
                <w:szCs w:val="20"/>
              </w:rPr>
            </w:pPr>
            <w:r w:rsidRPr="00A20CEC">
              <w:rPr>
                <w:color w:val="000000"/>
                <w:sz w:val="20"/>
                <w:szCs w:val="20"/>
              </w:rPr>
              <w:t>17,9</w:t>
            </w:r>
          </w:p>
        </w:tc>
        <w:tc>
          <w:tcPr>
            <w:tcW w:w="1152" w:type="dxa"/>
          </w:tcPr>
          <w:p w:rsidR="00A20CEC" w:rsidRPr="00A20CEC" w:rsidRDefault="00A20CEC" w:rsidP="00A20CEC">
            <w:pPr>
              <w:jc w:val="center"/>
              <w:rPr>
                <w:color w:val="000000"/>
                <w:sz w:val="20"/>
                <w:szCs w:val="20"/>
              </w:rPr>
            </w:pPr>
            <w:r w:rsidRPr="00A20CEC">
              <w:rPr>
                <w:color w:val="000000"/>
                <w:sz w:val="20"/>
                <w:szCs w:val="20"/>
              </w:rPr>
              <w:t>4,3</w:t>
            </w:r>
          </w:p>
        </w:tc>
      </w:tr>
      <w:tr w:rsidR="00A20CEC" w:rsidRPr="00A20CEC" w:rsidTr="00A20CEC">
        <w:tc>
          <w:tcPr>
            <w:tcW w:w="392" w:type="dxa"/>
            <w:vMerge w:val="restart"/>
          </w:tcPr>
          <w:p w:rsidR="00A20CEC" w:rsidRPr="00A20CEC" w:rsidRDefault="00A20CEC" w:rsidP="00A20CEC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vMerge w:val="restart"/>
          </w:tcPr>
          <w:p w:rsidR="00A20CEC" w:rsidRPr="00A20CEC" w:rsidRDefault="00A20CEC" w:rsidP="00192DA8">
            <w:pPr>
              <w:jc w:val="both"/>
              <w:rPr>
                <w:sz w:val="20"/>
                <w:szCs w:val="20"/>
              </w:rPr>
            </w:pPr>
            <w:r w:rsidRPr="00A20CEC">
              <w:rPr>
                <w:sz w:val="20"/>
                <w:szCs w:val="20"/>
              </w:rPr>
              <w:t>Известно ли Вам, что на официальном  сайте образовательной организации, в которой обучается Ваш ребенок, размещен документ о порядке оказания платных образовательных услуг</w:t>
            </w:r>
          </w:p>
        </w:tc>
        <w:tc>
          <w:tcPr>
            <w:tcW w:w="1276" w:type="dxa"/>
          </w:tcPr>
          <w:p w:rsidR="00A20CEC" w:rsidRPr="00A20CEC" w:rsidRDefault="00A20CEC" w:rsidP="00A20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CEC">
              <w:rPr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58" w:type="dxa"/>
          </w:tcPr>
          <w:p w:rsidR="00A20CEC" w:rsidRPr="00A20CEC" w:rsidRDefault="00A20CEC" w:rsidP="00A20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CEC">
              <w:rPr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51" w:type="dxa"/>
          </w:tcPr>
          <w:p w:rsidR="00A20CEC" w:rsidRPr="00A20CEC" w:rsidRDefault="00A20CEC" w:rsidP="00A20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CEC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2" w:type="dxa"/>
          </w:tcPr>
          <w:p w:rsidR="00A20CEC" w:rsidRPr="00A20CEC" w:rsidRDefault="00A20CEC" w:rsidP="00A20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CE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</w:tcPr>
          <w:p w:rsidR="00A20CEC" w:rsidRPr="00A20CEC" w:rsidRDefault="00A20CEC" w:rsidP="00A20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CE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A20CEC" w:rsidRPr="00A20CEC" w:rsidTr="00A20CEC">
        <w:tc>
          <w:tcPr>
            <w:tcW w:w="392" w:type="dxa"/>
            <w:vMerge/>
          </w:tcPr>
          <w:p w:rsidR="00A20CEC" w:rsidRPr="00A20CEC" w:rsidRDefault="00A20CEC" w:rsidP="00A20CEC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vMerge/>
          </w:tcPr>
          <w:p w:rsidR="00A20CEC" w:rsidRPr="00A20CEC" w:rsidRDefault="00A20CEC" w:rsidP="00192D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0CEC" w:rsidRPr="00A20CEC" w:rsidRDefault="00A20CEC" w:rsidP="00A20CEC">
            <w:pPr>
              <w:jc w:val="center"/>
              <w:rPr>
                <w:color w:val="000000"/>
                <w:sz w:val="20"/>
                <w:szCs w:val="20"/>
              </w:rPr>
            </w:pPr>
            <w:r w:rsidRPr="00A20CE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58" w:type="dxa"/>
          </w:tcPr>
          <w:p w:rsidR="00A20CEC" w:rsidRPr="00A20CEC" w:rsidRDefault="00A20CEC" w:rsidP="00A20CEC">
            <w:pPr>
              <w:jc w:val="center"/>
              <w:rPr>
                <w:color w:val="000000"/>
                <w:sz w:val="20"/>
                <w:szCs w:val="20"/>
              </w:rPr>
            </w:pPr>
            <w:r w:rsidRPr="00A20CEC">
              <w:rPr>
                <w:color w:val="000000"/>
                <w:sz w:val="20"/>
                <w:szCs w:val="20"/>
              </w:rPr>
              <w:t>73,6</w:t>
            </w:r>
          </w:p>
        </w:tc>
        <w:tc>
          <w:tcPr>
            <w:tcW w:w="1151" w:type="dxa"/>
          </w:tcPr>
          <w:p w:rsidR="00A20CEC" w:rsidRPr="00A20CEC" w:rsidRDefault="00A20CEC" w:rsidP="00A20CEC">
            <w:pPr>
              <w:jc w:val="center"/>
              <w:rPr>
                <w:color w:val="000000"/>
                <w:sz w:val="20"/>
                <w:szCs w:val="20"/>
              </w:rPr>
            </w:pPr>
            <w:r w:rsidRPr="00A20CEC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52" w:type="dxa"/>
          </w:tcPr>
          <w:p w:rsidR="00A20CEC" w:rsidRPr="00A20CEC" w:rsidRDefault="00A20CEC" w:rsidP="00A20CEC">
            <w:pPr>
              <w:jc w:val="center"/>
              <w:rPr>
                <w:color w:val="000000"/>
                <w:sz w:val="20"/>
                <w:szCs w:val="20"/>
              </w:rPr>
            </w:pPr>
            <w:r w:rsidRPr="00A20CEC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52" w:type="dxa"/>
          </w:tcPr>
          <w:p w:rsidR="00A20CEC" w:rsidRPr="00A20CEC" w:rsidRDefault="00A20CEC" w:rsidP="00A20CEC">
            <w:pPr>
              <w:jc w:val="center"/>
              <w:rPr>
                <w:color w:val="000000"/>
                <w:sz w:val="20"/>
                <w:szCs w:val="20"/>
              </w:rPr>
            </w:pPr>
            <w:r w:rsidRPr="00A20CEC">
              <w:rPr>
                <w:color w:val="000000"/>
                <w:sz w:val="20"/>
                <w:szCs w:val="20"/>
              </w:rPr>
              <w:t>2,2</w:t>
            </w:r>
          </w:p>
        </w:tc>
      </w:tr>
      <w:tr w:rsidR="00A20CEC" w:rsidRPr="00A20CEC" w:rsidTr="00A20CEC">
        <w:tc>
          <w:tcPr>
            <w:tcW w:w="392" w:type="dxa"/>
            <w:vMerge w:val="restart"/>
          </w:tcPr>
          <w:p w:rsidR="00A20CEC" w:rsidRPr="00A20CEC" w:rsidRDefault="00A20CEC" w:rsidP="00A20CEC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vMerge w:val="restart"/>
          </w:tcPr>
          <w:p w:rsidR="00A20CEC" w:rsidRPr="00A20CEC" w:rsidRDefault="00A20CEC" w:rsidP="00192DA8">
            <w:pPr>
              <w:jc w:val="both"/>
              <w:rPr>
                <w:sz w:val="20"/>
                <w:szCs w:val="20"/>
              </w:rPr>
            </w:pPr>
            <w:r w:rsidRPr="00A20CEC">
              <w:rPr>
                <w:sz w:val="20"/>
                <w:szCs w:val="20"/>
              </w:rPr>
              <w:t>Известно ли Вам, что на официальном  сайте образовательной организации, в которой обучается Ваш ребенок, размещен образец договора  об оказании платных образовательных услуг</w:t>
            </w:r>
          </w:p>
        </w:tc>
        <w:tc>
          <w:tcPr>
            <w:tcW w:w="1276" w:type="dxa"/>
          </w:tcPr>
          <w:p w:rsidR="00A20CEC" w:rsidRPr="00A20CEC" w:rsidRDefault="00A20CEC" w:rsidP="00A20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CEC">
              <w:rPr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58" w:type="dxa"/>
          </w:tcPr>
          <w:p w:rsidR="00A20CEC" w:rsidRPr="00A20CEC" w:rsidRDefault="00A20CEC" w:rsidP="00A20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CEC">
              <w:rPr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51" w:type="dxa"/>
          </w:tcPr>
          <w:p w:rsidR="00A20CEC" w:rsidRPr="00A20CEC" w:rsidRDefault="00A20CEC" w:rsidP="00A20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CEC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2" w:type="dxa"/>
          </w:tcPr>
          <w:p w:rsidR="00A20CEC" w:rsidRPr="00A20CEC" w:rsidRDefault="00A20CEC" w:rsidP="00A20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CE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</w:tcPr>
          <w:p w:rsidR="00A20CEC" w:rsidRPr="00A20CEC" w:rsidRDefault="00A20CEC" w:rsidP="00A20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CEC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20CEC" w:rsidRPr="00A20CEC" w:rsidTr="00A20CEC">
        <w:tc>
          <w:tcPr>
            <w:tcW w:w="392" w:type="dxa"/>
            <w:vMerge/>
          </w:tcPr>
          <w:p w:rsidR="00A20CEC" w:rsidRPr="00A20CEC" w:rsidRDefault="00A20CEC" w:rsidP="00A20CEC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vMerge/>
          </w:tcPr>
          <w:p w:rsidR="00A20CEC" w:rsidRPr="00A20CEC" w:rsidRDefault="00A20CEC" w:rsidP="00192D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0CEC" w:rsidRPr="00A20CEC" w:rsidRDefault="00A20CEC" w:rsidP="00A20CEC">
            <w:pPr>
              <w:jc w:val="center"/>
              <w:rPr>
                <w:color w:val="000000"/>
                <w:sz w:val="20"/>
                <w:szCs w:val="20"/>
              </w:rPr>
            </w:pPr>
            <w:r w:rsidRPr="00A20CE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58" w:type="dxa"/>
          </w:tcPr>
          <w:p w:rsidR="00A20CEC" w:rsidRPr="00A20CEC" w:rsidRDefault="00A20CEC" w:rsidP="00A20CEC">
            <w:pPr>
              <w:jc w:val="center"/>
              <w:rPr>
                <w:color w:val="000000"/>
                <w:sz w:val="20"/>
                <w:szCs w:val="20"/>
              </w:rPr>
            </w:pPr>
            <w:r w:rsidRPr="00A20CEC">
              <w:rPr>
                <w:color w:val="000000"/>
                <w:sz w:val="20"/>
                <w:szCs w:val="20"/>
              </w:rPr>
              <w:t>73,6</w:t>
            </w:r>
          </w:p>
        </w:tc>
        <w:tc>
          <w:tcPr>
            <w:tcW w:w="1151" w:type="dxa"/>
          </w:tcPr>
          <w:p w:rsidR="00A20CEC" w:rsidRPr="00A20CEC" w:rsidRDefault="00A20CEC" w:rsidP="00A20CEC">
            <w:pPr>
              <w:jc w:val="center"/>
              <w:rPr>
                <w:color w:val="000000"/>
                <w:sz w:val="20"/>
                <w:szCs w:val="20"/>
              </w:rPr>
            </w:pPr>
            <w:r w:rsidRPr="00A20CEC">
              <w:rPr>
                <w:color w:val="000000"/>
                <w:sz w:val="20"/>
                <w:szCs w:val="20"/>
              </w:rPr>
              <w:t>20,9</w:t>
            </w:r>
          </w:p>
        </w:tc>
        <w:tc>
          <w:tcPr>
            <w:tcW w:w="1152" w:type="dxa"/>
          </w:tcPr>
          <w:p w:rsidR="00A20CEC" w:rsidRPr="00A20CEC" w:rsidRDefault="00A20CEC" w:rsidP="00A20CEC">
            <w:pPr>
              <w:jc w:val="center"/>
              <w:rPr>
                <w:color w:val="000000"/>
                <w:sz w:val="20"/>
                <w:szCs w:val="20"/>
              </w:rPr>
            </w:pPr>
            <w:r w:rsidRPr="00A20CEC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52" w:type="dxa"/>
          </w:tcPr>
          <w:p w:rsidR="00A20CEC" w:rsidRPr="00A20CEC" w:rsidRDefault="00A20CEC" w:rsidP="00A20CEC">
            <w:pPr>
              <w:jc w:val="center"/>
              <w:rPr>
                <w:color w:val="000000"/>
                <w:sz w:val="20"/>
                <w:szCs w:val="20"/>
              </w:rPr>
            </w:pPr>
            <w:r w:rsidRPr="00A20CEC">
              <w:rPr>
                <w:color w:val="000000"/>
                <w:sz w:val="20"/>
                <w:szCs w:val="20"/>
              </w:rPr>
              <w:t>3,3</w:t>
            </w:r>
          </w:p>
        </w:tc>
      </w:tr>
      <w:tr w:rsidR="00A20CEC" w:rsidRPr="00A20CEC" w:rsidTr="00A20CEC">
        <w:tc>
          <w:tcPr>
            <w:tcW w:w="392" w:type="dxa"/>
            <w:vMerge w:val="restart"/>
          </w:tcPr>
          <w:p w:rsidR="00A20CEC" w:rsidRPr="00A20CEC" w:rsidRDefault="00A20CEC" w:rsidP="00A20CEC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vMerge w:val="restart"/>
          </w:tcPr>
          <w:p w:rsidR="00A20CEC" w:rsidRPr="00A20CEC" w:rsidRDefault="00A20CEC" w:rsidP="00192DA8">
            <w:pPr>
              <w:jc w:val="both"/>
              <w:rPr>
                <w:sz w:val="20"/>
                <w:szCs w:val="20"/>
              </w:rPr>
            </w:pPr>
            <w:r w:rsidRPr="00A20CEC">
              <w:rPr>
                <w:rFonts w:eastAsia="Calibri"/>
                <w:sz w:val="20"/>
                <w:szCs w:val="20"/>
                <w:lang w:eastAsia="en-US"/>
              </w:rPr>
              <w:t xml:space="preserve">Известно ли Вам, что на официальном  сайте образовательной организации, в которой обучается Ваш ребенок, размещен документ об утверждении стоимости </w:t>
            </w:r>
            <w:proofErr w:type="gramStart"/>
            <w:r w:rsidRPr="00A20CEC">
              <w:rPr>
                <w:rFonts w:eastAsia="Calibri"/>
                <w:sz w:val="20"/>
                <w:szCs w:val="20"/>
                <w:lang w:eastAsia="en-US"/>
              </w:rPr>
              <w:t>обучения</w:t>
            </w:r>
            <w:proofErr w:type="gramEnd"/>
            <w:r w:rsidRPr="00A20CEC">
              <w:rPr>
                <w:rFonts w:eastAsia="Calibri"/>
                <w:sz w:val="20"/>
                <w:szCs w:val="20"/>
                <w:lang w:eastAsia="en-US"/>
              </w:rPr>
              <w:t xml:space="preserve"> по каждой образовательной программе</w:t>
            </w:r>
          </w:p>
        </w:tc>
        <w:tc>
          <w:tcPr>
            <w:tcW w:w="1276" w:type="dxa"/>
          </w:tcPr>
          <w:p w:rsidR="00A20CEC" w:rsidRPr="00A20CEC" w:rsidRDefault="00A20CEC" w:rsidP="00A20C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0CEC">
              <w:rPr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58" w:type="dxa"/>
          </w:tcPr>
          <w:p w:rsidR="00A20CEC" w:rsidRPr="00A20CEC" w:rsidRDefault="00A20CEC" w:rsidP="00A20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CEC">
              <w:rPr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51" w:type="dxa"/>
          </w:tcPr>
          <w:p w:rsidR="00A20CEC" w:rsidRPr="00A20CEC" w:rsidRDefault="00A20CEC" w:rsidP="00A20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CEC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2" w:type="dxa"/>
          </w:tcPr>
          <w:p w:rsidR="00A20CEC" w:rsidRPr="00A20CEC" w:rsidRDefault="00A20CEC" w:rsidP="00A20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CEC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2" w:type="dxa"/>
          </w:tcPr>
          <w:p w:rsidR="00A20CEC" w:rsidRPr="00A20CEC" w:rsidRDefault="00A20CEC" w:rsidP="00A20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CE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20CEC" w:rsidRPr="00A20CEC" w:rsidTr="00A20CEC">
        <w:tc>
          <w:tcPr>
            <w:tcW w:w="392" w:type="dxa"/>
            <w:vMerge/>
          </w:tcPr>
          <w:p w:rsidR="00A20CEC" w:rsidRPr="00A20CEC" w:rsidRDefault="00A20CEC" w:rsidP="00A20CEC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vMerge/>
          </w:tcPr>
          <w:p w:rsidR="00A20CEC" w:rsidRPr="00A20CEC" w:rsidRDefault="00A20CEC" w:rsidP="00192DA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20CEC" w:rsidRPr="00A20CEC" w:rsidRDefault="00A20CEC" w:rsidP="00A20CEC">
            <w:pPr>
              <w:jc w:val="center"/>
              <w:rPr>
                <w:color w:val="000000"/>
                <w:sz w:val="20"/>
                <w:szCs w:val="20"/>
              </w:rPr>
            </w:pPr>
            <w:r w:rsidRPr="00A20CE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58" w:type="dxa"/>
          </w:tcPr>
          <w:p w:rsidR="00A20CEC" w:rsidRPr="00A20CEC" w:rsidRDefault="00A20CEC" w:rsidP="00A20CEC">
            <w:pPr>
              <w:jc w:val="center"/>
              <w:rPr>
                <w:color w:val="000000"/>
                <w:sz w:val="20"/>
                <w:szCs w:val="20"/>
              </w:rPr>
            </w:pPr>
            <w:r w:rsidRPr="00A20CEC">
              <w:rPr>
                <w:color w:val="000000"/>
                <w:sz w:val="20"/>
                <w:szCs w:val="20"/>
              </w:rPr>
              <w:t>67,8</w:t>
            </w:r>
          </w:p>
        </w:tc>
        <w:tc>
          <w:tcPr>
            <w:tcW w:w="1151" w:type="dxa"/>
          </w:tcPr>
          <w:p w:rsidR="00A20CEC" w:rsidRPr="00A20CEC" w:rsidRDefault="00A20CEC" w:rsidP="00A20CEC">
            <w:pPr>
              <w:jc w:val="center"/>
              <w:rPr>
                <w:color w:val="000000"/>
                <w:sz w:val="20"/>
                <w:szCs w:val="20"/>
              </w:rPr>
            </w:pPr>
            <w:r w:rsidRPr="00A20CEC">
              <w:rPr>
                <w:color w:val="000000"/>
                <w:sz w:val="20"/>
                <w:szCs w:val="20"/>
              </w:rPr>
              <w:t>23,3</w:t>
            </w:r>
          </w:p>
        </w:tc>
        <w:tc>
          <w:tcPr>
            <w:tcW w:w="1152" w:type="dxa"/>
          </w:tcPr>
          <w:p w:rsidR="00A20CEC" w:rsidRPr="00A20CEC" w:rsidRDefault="00A20CEC" w:rsidP="00A20CEC">
            <w:pPr>
              <w:jc w:val="center"/>
              <w:rPr>
                <w:color w:val="000000"/>
                <w:sz w:val="20"/>
                <w:szCs w:val="20"/>
              </w:rPr>
            </w:pPr>
            <w:r w:rsidRPr="00A20CEC"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1152" w:type="dxa"/>
          </w:tcPr>
          <w:p w:rsidR="00A20CEC" w:rsidRPr="00A20CEC" w:rsidRDefault="00A20CEC" w:rsidP="00A20CEC">
            <w:pPr>
              <w:jc w:val="center"/>
              <w:rPr>
                <w:color w:val="000000"/>
                <w:sz w:val="20"/>
                <w:szCs w:val="20"/>
              </w:rPr>
            </w:pPr>
            <w:r w:rsidRPr="00A20CE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20CEC" w:rsidRPr="00A20CEC" w:rsidTr="00A20CEC">
        <w:tc>
          <w:tcPr>
            <w:tcW w:w="392" w:type="dxa"/>
            <w:vMerge w:val="restart"/>
          </w:tcPr>
          <w:p w:rsidR="00A20CEC" w:rsidRPr="00A20CEC" w:rsidRDefault="00A20CEC" w:rsidP="00A20CEC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vMerge w:val="restart"/>
          </w:tcPr>
          <w:p w:rsidR="00A20CEC" w:rsidRPr="00A20CEC" w:rsidRDefault="00A20CEC" w:rsidP="00192DA8">
            <w:pPr>
              <w:jc w:val="both"/>
              <w:rPr>
                <w:sz w:val="20"/>
                <w:szCs w:val="20"/>
              </w:rPr>
            </w:pPr>
            <w:proofErr w:type="gramStart"/>
            <w:r w:rsidRPr="00A20CEC">
              <w:rPr>
                <w:rFonts w:eastAsia="Calibri"/>
                <w:sz w:val="20"/>
                <w:szCs w:val="20"/>
                <w:lang w:eastAsia="en-US"/>
              </w:rPr>
              <w:t>Вы обладаете необходимой и достоверной информацией о перечне услуг, оказываемых образовательной организацией, в которой обучается Ваш ребенок, бесплатно в рамках реализации образовательных программ в соответствии с федеральными государственными образовательными стандартами (на базовом и углубленном уровнях)</w:t>
            </w:r>
            <w:proofErr w:type="gramEnd"/>
          </w:p>
        </w:tc>
        <w:tc>
          <w:tcPr>
            <w:tcW w:w="1276" w:type="dxa"/>
          </w:tcPr>
          <w:p w:rsidR="00A20CEC" w:rsidRPr="00A20CEC" w:rsidRDefault="00A20CEC" w:rsidP="00A20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CEC">
              <w:rPr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58" w:type="dxa"/>
          </w:tcPr>
          <w:p w:rsidR="00A20CEC" w:rsidRPr="00A20CEC" w:rsidRDefault="00A20CEC" w:rsidP="00A20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CEC">
              <w:rPr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51" w:type="dxa"/>
          </w:tcPr>
          <w:p w:rsidR="00A20CEC" w:rsidRPr="00A20CEC" w:rsidRDefault="00A20CEC" w:rsidP="00A20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CEC"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2" w:type="dxa"/>
          </w:tcPr>
          <w:p w:rsidR="00A20CEC" w:rsidRPr="00A20CEC" w:rsidRDefault="00A20CEC" w:rsidP="00A20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CEC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2" w:type="dxa"/>
          </w:tcPr>
          <w:p w:rsidR="00A20CEC" w:rsidRPr="00A20CEC" w:rsidRDefault="00A20CEC" w:rsidP="00A20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CE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20CEC" w:rsidRPr="00A20CEC" w:rsidTr="00A20CEC">
        <w:tc>
          <w:tcPr>
            <w:tcW w:w="392" w:type="dxa"/>
            <w:vMerge/>
          </w:tcPr>
          <w:p w:rsidR="00A20CEC" w:rsidRPr="00A20CEC" w:rsidRDefault="00A20CEC" w:rsidP="00A20CEC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vMerge/>
          </w:tcPr>
          <w:p w:rsidR="00A20CEC" w:rsidRPr="00A20CEC" w:rsidRDefault="00A20CEC" w:rsidP="00192DA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20CEC" w:rsidRPr="00A20CEC" w:rsidRDefault="00A20CEC" w:rsidP="00A20CEC">
            <w:pPr>
              <w:jc w:val="center"/>
              <w:rPr>
                <w:color w:val="000000"/>
                <w:sz w:val="20"/>
                <w:szCs w:val="20"/>
              </w:rPr>
            </w:pPr>
            <w:r w:rsidRPr="00A20CE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58" w:type="dxa"/>
          </w:tcPr>
          <w:p w:rsidR="00A20CEC" w:rsidRPr="00A20CEC" w:rsidRDefault="00A20CEC" w:rsidP="00A20CEC">
            <w:pPr>
              <w:jc w:val="center"/>
              <w:rPr>
                <w:color w:val="000000"/>
                <w:sz w:val="20"/>
                <w:szCs w:val="20"/>
              </w:rPr>
            </w:pPr>
            <w:r w:rsidRPr="00A20CEC">
              <w:rPr>
                <w:color w:val="000000"/>
                <w:sz w:val="20"/>
                <w:szCs w:val="20"/>
              </w:rPr>
              <w:t>52,8</w:t>
            </w:r>
          </w:p>
        </w:tc>
        <w:tc>
          <w:tcPr>
            <w:tcW w:w="1151" w:type="dxa"/>
          </w:tcPr>
          <w:p w:rsidR="00A20CEC" w:rsidRPr="00A20CEC" w:rsidRDefault="00A20CEC" w:rsidP="00A20CEC">
            <w:pPr>
              <w:jc w:val="center"/>
              <w:rPr>
                <w:color w:val="000000"/>
                <w:sz w:val="20"/>
                <w:szCs w:val="20"/>
              </w:rPr>
            </w:pPr>
            <w:r w:rsidRPr="00A20CEC">
              <w:rPr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152" w:type="dxa"/>
          </w:tcPr>
          <w:p w:rsidR="00A20CEC" w:rsidRPr="00A20CEC" w:rsidRDefault="00A20CEC" w:rsidP="00A20CEC">
            <w:pPr>
              <w:jc w:val="center"/>
              <w:rPr>
                <w:color w:val="000000"/>
                <w:sz w:val="20"/>
                <w:szCs w:val="20"/>
              </w:rPr>
            </w:pPr>
            <w:r w:rsidRPr="00A20CEC"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152" w:type="dxa"/>
          </w:tcPr>
          <w:p w:rsidR="00A20CEC" w:rsidRPr="00A20CEC" w:rsidRDefault="00A20CEC" w:rsidP="00A20CEC">
            <w:pPr>
              <w:jc w:val="center"/>
              <w:rPr>
                <w:color w:val="000000"/>
                <w:sz w:val="20"/>
                <w:szCs w:val="20"/>
              </w:rPr>
            </w:pPr>
            <w:r w:rsidRPr="00A20CE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20CEC" w:rsidRPr="00A20CEC" w:rsidTr="00A20CEC">
        <w:tc>
          <w:tcPr>
            <w:tcW w:w="392" w:type="dxa"/>
            <w:vMerge w:val="restart"/>
          </w:tcPr>
          <w:p w:rsidR="00A20CEC" w:rsidRPr="00A20CEC" w:rsidRDefault="00A20CEC" w:rsidP="00A20CEC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vMerge w:val="restart"/>
          </w:tcPr>
          <w:p w:rsidR="00A20CEC" w:rsidRPr="00A20CEC" w:rsidRDefault="00A20CEC" w:rsidP="00192DA8">
            <w:pPr>
              <w:jc w:val="both"/>
              <w:rPr>
                <w:sz w:val="20"/>
                <w:szCs w:val="20"/>
              </w:rPr>
            </w:pPr>
            <w:r w:rsidRPr="00A20CEC">
              <w:rPr>
                <w:rFonts w:eastAsia="Calibri"/>
                <w:sz w:val="20"/>
                <w:szCs w:val="20"/>
                <w:lang w:eastAsia="en-US"/>
              </w:rPr>
              <w:t>Известно ли Вам, кем и где принимаются решения о необходимости привлечения родительских средств на нужды образовательной организации, в которой обучается Ваш ребенок</w:t>
            </w:r>
          </w:p>
        </w:tc>
        <w:tc>
          <w:tcPr>
            <w:tcW w:w="1276" w:type="dxa"/>
          </w:tcPr>
          <w:p w:rsidR="00A20CEC" w:rsidRPr="00A20CEC" w:rsidRDefault="00A20CEC" w:rsidP="00A20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CEC">
              <w:rPr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58" w:type="dxa"/>
          </w:tcPr>
          <w:p w:rsidR="00A20CEC" w:rsidRPr="00A20CEC" w:rsidRDefault="00A20CEC" w:rsidP="00A20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CEC">
              <w:rPr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51" w:type="dxa"/>
          </w:tcPr>
          <w:p w:rsidR="00A20CEC" w:rsidRPr="00A20CEC" w:rsidRDefault="00A20CEC" w:rsidP="00A20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CEC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2" w:type="dxa"/>
          </w:tcPr>
          <w:p w:rsidR="00A20CEC" w:rsidRPr="00A20CEC" w:rsidRDefault="00A20CEC" w:rsidP="00A20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CEC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2" w:type="dxa"/>
          </w:tcPr>
          <w:p w:rsidR="00A20CEC" w:rsidRPr="00A20CEC" w:rsidRDefault="00A20CEC" w:rsidP="00A20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CEC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20CEC" w:rsidRPr="00A20CEC" w:rsidTr="00A20CEC">
        <w:tc>
          <w:tcPr>
            <w:tcW w:w="392" w:type="dxa"/>
            <w:vMerge/>
          </w:tcPr>
          <w:p w:rsidR="00A20CEC" w:rsidRPr="00A20CEC" w:rsidRDefault="00A20CEC" w:rsidP="00A20CEC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vMerge/>
          </w:tcPr>
          <w:p w:rsidR="00A20CEC" w:rsidRPr="00A20CEC" w:rsidRDefault="00A20CEC" w:rsidP="00192DA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20CEC" w:rsidRPr="00A20CEC" w:rsidRDefault="00A20CEC" w:rsidP="00A20CEC">
            <w:pPr>
              <w:jc w:val="center"/>
              <w:rPr>
                <w:color w:val="000000"/>
                <w:sz w:val="20"/>
                <w:szCs w:val="20"/>
              </w:rPr>
            </w:pPr>
            <w:r w:rsidRPr="00A20CE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58" w:type="dxa"/>
          </w:tcPr>
          <w:p w:rsidR="00A20CEC" w:rsidRPr="00A20CEC" w:rsidRDefault="00A20CEC" w:rsidP="00A20CEC">
            <w:pPr>
              <w:jc w:val="center"/>
              <w:rPr>
                <w:color w:val="000000"/>
                <w:sz w:val="20"/>
                <w:szCs w:val="20"/>
              </w:rPr>
            </w:pPr>
            <w:r w:rsidRPr="00A20CEC">
              <w:rPr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151" w:type="dxa"/>
          </w:tcPr>
          <w:p w:rsidR="00A20CEC" w:rsidRPr="00A20CEC" w:rsidRDefault="00A20CEC" w:rsidP="00A20CEC">
            <w:pPr>
              <w:jc w:val="center"/>
              <w:rPr>
                <w:color w:val="000000"/>
                <w:sz w:val="20"/>
                <w:szCs w:val="20"/>
              </w:rPr>
            </w:pPr>
            <w:r w:rsidRPr="00A20CEC">
              <w:rPr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152" w:type="dxa"/>
          </w:tcPr>
          <w:p w:rsidR="00A20CEC" w:rsidRPr="00A20CEC" w:rsidRDefault="00A20CEC" w:rsidP="00A20CEC">
            <w:pPr>
              <w:jc w:val="center"/>
              <w:rPr>
                <w:color w:val="000000"/>
                <w:sz w:val="20"/>
                <w:szCs w:val="20"/>
              </w:rPr>
            </w:pPr>
            <w:r w:rsidRPr="00A20CEC">
              <w:rPr>
                <w:color w:val="000000"/>
                <w:sz w:val="20"/>
                <w:szCs w:val="20"/>
              </w:rPr>
              <w:t>18,7</w:t>
            </w:r>
          </w:p>
        </w:tc>
        <w:tc>
          <w:tcPr>
            <w:tcW w:w="1152" w:type="dxa"/>
          </w:tcPr>
          <w:p w:rsidR="00A20CEC" w:rsidRPr="00A20CEC" w:rsidRDefault="00A20CEC" w:rsidP="00A20CEC">
            <w:pPr>
              <w:jc w:val="center"/>
              <w:rPr>
                <w:color w:val="000000"/>
                <w:sz w:val="20"/>
                <w:szCs w:val="20"/>
              </w:rPr>
            </w:pPr>
            <w:r w:rsidRPr="00A20CEC">
              <w:rPr>
                <w:color w:val="000000"/>
                <w:sz w:val="20"/>
                <w:szCs w:val="20"/>
              </w:rPr>
              <w:t>5,5</w:t>
            </w:r>
          </w:p>
        </w:tc>
      </w:tr>
      <w:tr w:rsidR="00A20CEC" w:rsidRPr="00A20CEC" w:rsidTr="00A20CEC">
        <w:tc>
          <w:tcPr>
            <w:tcW w:w="392" w:type="dxa"/>
            <w:vMerge w:val="restart"/>
          </w:tcPr>
          <w:p w:rsidR="00A20CEC" w:rsidRPr="00A20CEC" w:rsidRDefault="00A20CEC" w:rsidP="00A20CEC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vMerge w:val="restart"/>
          </w:tcPr>
          <w:p w:rsidR="00A20CEC" w:rsidRPr="00A20CEC" w:rsidRDefault="00A20CEC" w:rsidP="00192DA8">
            <w:pPr>
              <w:jc w:val="both"/>
              <w:rPr>
                <w:sz w:val="20"/>
                <w:szCs w:val="20"/>
              </w:rPr>
            </w:pPr>
            <w:r w:rsidRPr="00A20CEC">
              <w:rPr>
                <w:rFonts w:eastAsia="Calibri"/>
                <w:sz w:val="20"/>
                <w:szCs w:val="20"/>
                <w:lang w:eastAsia="en-US"/>
              </w:rPr>
              <w:t xml:space="preserve">Известно ли Вам, в каком </w:t>
            </w:r>
            <w:proofErr w:type="gramStart"/>
            <w:r w:rsidRPr="00A20CEC">
              <w:rPr>
                <w:rFonts w:eastAsia="Calibri"/>
                <w:sz w:val="20"/>
                <w:szCs w:val="20"/>
                <w:lang w:eastAsia="en-US"/>
              </w:rPr>
              <w:t>порядке</w:t>
            </w:r>
            <w:proofErr w:type="gramEnd"/>
            <w:r w:rsidRPr="00A20CEC">
              <w:rPr>
                <w:rFonts w:eastAsia="Calibri"/>
                <w:sz w:val="20"/>
                <w:szCs w:val="20"/>
                <w:lang w:eastAsia="en-US"/>
              </w:rPr>
              <w:t xml:space="preserve"> и на </w:t>
            </w:r>
            <w:proofErr w:type="gramStart"/>
            <w:r w:rsidRPr="00A20CEC">
              <w:rPr>
                <w:rFonts w:eastAsia="Calibri"/>
                <w:sz w:val="20"/>
                <w:szCs w:val="20"/>
                <w:lang w:eastAsia="en-US"/>
              </w:rPr>
              <w:t>каких</w:t>
            </w:r>
            <w:proofErr w:type="gramEnd"/>
            <w:r w:rsidRPr="00A20CEC">
              <w:rPr>
                <w:rFonts w:eastAsia="Calibri"/>
                <w:sz w:val="20"/>
                <w:szCs w:val="20"/>
                <w:lang w:eastAsia="en-US"/>
              </w:rPr>
              <w:t xml:space="preserve"> условия Вы, как родитель, можете внести в образовательную организацию, в которой обучается Ваш ребенок, добровольное пожертвование или целевой взнос</w:t>
            </w:r>
          </w:p>
        </w:tc>
        <w:tc>
          <w:tcPr>
            <w:tcW w:w="1276" w:type="dxa"/>
          </w:tcPr>
          <w:p w:rsidR="00A20CEC" w:rsidRPr="00A20CEC" w:rsidRDefault="00A20CEC" w:rsidP="00A20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CEC">
              <w:rPr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158" w:type="dxa"/>
          </w:tcPr>
          <w:p w:rsidR="00A20CEC" w:rsidRPr="00A20CEC" w:rsidRDefault="00A20CEC" w:rsidP="00A20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CEC">
              <w:rPr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51" w:type="dxa"/>
          </w:tcPr>
          <w:p w:rsidR="00A20CEC" w:rsidRPr="00A20CEC" w:rsidRDefault="00A20CEC" w:rsidP="00A20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CEC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2" w:type="dxa"/>
          </w:tcPr>
          <w:p w:rsidR="00A20CEC" w:rsidRPr="00A20CEC" w:rsidRDefault="00A20CEC" w:rsidP="00A20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CEC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2" w:type="dxa"/>
          </w:tcPr>
          <w:p w:rsidR="00A20CEC" w:rsidRPr="00A20CEC" w:rsidRDefault="00A20CEC" w:rsidP="00A20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CEC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A20CEC" w:rsidRPr="00A20CEC" w:rsidTr="00A20CEC">
        <w:tc>
          <w:tcPr>
            <w:tcW w:w="392" w:type="dxa"/>
            <w:vMerge/>
          </w:tcPr>
          <w:p w:rsidR="00A20CEC" w:rsidRPr="00A20CEC" w:rsidRDefault="00A20CEC" w:rsidP="00A20CEC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vMerge/>
          </w:tcPr>
          <w:p w:rsidR="00A20CEC" w:rsidRPr="00A20CEC" w:rsidRDefault="00A20CEC" w:rsidP="00192DA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20CEC" w:rsidRPr="00A20CEC" w:rsidRDefault="00A20CEC" w:rsidP="00A20CEC">
            <w:pPr>
              <w:jc w:val="center"/>
              <w:rPr>
                <w:color w:val="000000"/>
                <w:sz w:val="20"/>
                <w:szCs w:val="20"/>
              </w:rPr>
            </w:pPr>
            <w:r w:rsidRPr="00A20CE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58" w:type="dxa"/>
          </w:tcPr>
          <w:p w:rsidR="00A20CEC" w:rsidRPr="00A20CEC" w:rsidRDefault="00A20CEC" w:rsidP="00A20CEC">
            <w:pPr>
              <w:jc w:val="center"/>
              <w:rPr>
                <w:color w:val="000000"/>
                <w:sz w:val="20"/>
                <w:szCs w:val="20"/>
              </w:rPr>
            </w:pPr>
            <w:r w:rsidRPr="00A20CEC">
              <w:rPr>
                <w:color w:val="000000"/>
                <w:sz w:val="20"/>
                <w:szCs w:val="20"/>
              </w:rPr>
              <w:t>57,9</w:t>
            </w:r>
          </w:p>
        </w:tc>
        <w:tc>
          <w:tcPr>
            <w:tcW w:w="1151" w:type="dxa"/>
          </w:tcPr>
          <w:p w:rsidR="00A20CEC" w:rsidRPr="00A20CEC" w:rsidRDefault="00A20CEC" w:rsidP="00A20CEC">
            <w:pPr>
              <w:jc w:val="center"/>
              <w:rPr>
                <w:color w:val="000000"/>
                <w:sz w:val="20"/>
                <w:szCs w:val="20"/>
              </w:rPr>
            </w:pPr>
            <w:r w:rsidRPr="00A20CEC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152" w:type="dxa"/>
          </w:tcPr>
          <w:p w:rsidR="00A20CEC" w:rsidRPr="00A20CEC" w:rsidRDefault="00A20CEC" w:rsidP="00A20CEC">
            <w:pPr>
              <w:jc w:val="center"/>
              <w:rPr>
                <w:color w:val="000000"/>
                <w:sz w:val="20"/>
                <w:szCs w:val="20"/>
              </w:rPr>
            </w:pPr>
            <w:r w:rsidRPr="00A20CEC"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152" w:type="dxa"/>
          </w:tcPr>
          <w:p w:rsidR="00A20CEC" w:rsidRPr="00A20CEC" w:rsidRDefault="00A20CEC" w:rsidP="00A20CEC">
            <w:pPr>
              <w:jc w:val="center"/>
              <w:rPr>
                <w:color w:val="000000"/>
                <w:sz w:val="20"/>
                <w:szCs w:val="20"/>
              </w:rPr>
            </w:pPr>
            <w:r w:rsidRPr="00A20CEC">
              <w:rPr>
                <w:color w:val="000000"/>
                <w:sz w:val="20"/>
                <w:szCs w:val="20"/>
              </w:rPr>
              <w:t>7,9</w:t>
            </w:r>
          </w:p>
        </w:tc>
      </w:tr>
      <w:tr w:rsidR="00A20CEC" w:rsidRPr="00A20CEC" w:rsidTr="00A20CEC">
        <w:tc>
          <w:tcPr>
            <w:tcW w:w="392" w:type="dxa"/>
            <w:vMerge w:val="restart"/>
          </w:tcPr>
          <w:p w:rsidR="00A20CEC" w:rsidRPr="00A20CEC" w:rsidRDefault="00A20CEC" w:rsidP="00A20CEC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vMerge w:val="restart"/>
          </w:tcPr>
          <w:p w:rsidR="00A20CEC" w:rsidRPr="00A20CEC" w:rsidRDefault="00A20CEC" w:rsidP="00192DA8">
            <w:pPr>
              <w:jc w:val="both"/>
              <w:rPr>
                <w:sz w:val="20"/>
                <w:szCs w:val="20"/>
              </w:rPr>
            </w:pPr>
            <w:r w:rsidRPr="00A20CEC">
              <w:rPr>
                <w:rFonts w:eastAsia="Calibri"/>
                <w:sz w:val="20"/>
                <w:szCs w:val="20"/>
                <w:lang w:eastAsia="en-US"/>
              </w:rPr>
              <w:t>Известно ли Вам, какие образовательные услуги оказываются в образовательной организации, в которой обучается Ваш ребенок, на платной основе</w:t>
            </w:r>
          </w:p>
        </w:tc>
        <w:tc>
          <w:tcPr>
            <w:tcW w:w="1276" w:type="dxa"/>
          </w:tcPr>
          <w:p w:rsidR="00A20CEC" w:rsidRPr="00A20CEC" w:rsidRDefault="00A20CEC" w:rsidP="00A20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CEC">
              <w:rPr>
                <w:b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158" w:type="dxa"/>
          </w:tcPr>
          <w:p w:rsidR="00A20CEC" w:rsidRPr="00A20CEC" w:rsidRDefault="00A20CEC" w:rsidP="00A20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CEC">
              <w:rPr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51" w:type="dxa"/>
          </w:tcPr>
          <w:p w:rsidR="00A20CEC" w:rsidRPr="00A20CEC" w:rsidRDefault="00A20CEC" w:rsidP="00A20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CEC"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2" w:type="dxa"/>
          </w:tcPr>
          <w:p w:rsidR="00A20CEC" w:rsidRPr="00A20CEC" w:rsidRDefault="00A20CEC" w:rsidP="00A20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CEC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2" w:type="dxa"/>
          </w:tcPr>
          <w:p w:rsidR="00A20CEC" w:rsidRPr="00A20CEC" w:rsidRDefault="00A20CEC" w:rsidP="00A20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CE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A20CEC" w:rsidRPr="00A20CEC" w:rsidTr="00A20CEC">
        <w:tc>
          <w:tcPr>
            <w:tcW w:w="392" w:type="dxa"/>
            <w:vMerge/>
          </w:tcPr>
          <w:p w:rsidR="00A20CEC" w:rsidRPr="00A20CEC" w:rsidRDefault="00A20CEC" w:rsidP="00A20CEC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vMerge/>
          </w:tcPr>
          <w:p w:rsidR="00A20CEC" w:rsidRPr="00A20CEC" w:rsidRDefault="00A20CEC" w:rsidP="00192DA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20CEC" w:rsidRPr="00A20CEC" w:rsidRDefault="00A20CEC" w:rsidP="00A20CEC">
            <w:pPr>
              <w:jc w:val="center"/>
              <w:rPr>
                <w:color w:val="000000"/>
                <w:sz w:val="20"/>
                <w:szCs w:val="20"/>
              </w:rPr>
            </w:pPr>
            <w:r w:rsidRPr="00A20CE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58" w:type="dxa"/>
          </w:tcPr>
          <w:p w:rsidR="00A20CEC" w:rsidRPr="00A20CEC" w:rsidRDefault="00A20CEC" w:rsidP="00A20CEC">
            <w:pPr>
              <w:jc w:val="center"/>
              <w:rPr>
                <w:color w:val="000000"/>
                <w:sz w:val="20"/>
                <w:szCs w:val="20"/>
              </w:rPr>
            </w:pPr>
            <w:r w:rsidRPr="00A20CEC">
              <w:rPr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51" w:type="dxa"/>
          </w:tcPr>
          <w:p w:rsidR="00A20CEC" w:rsidRPr="00A20CEC" w:rsidRDefault="00A20CEC" w:rsidP="00A20CEC">
            <w:pPr>
              <w:jc w:val="center"/>
              <w:rPr>
                <w:color w:val="000000"/>
                <w:sz w:val="20"/>
                <w:szCs w:val="20"/>
              </w:rPr>
            </w:pPr>
            <w:r w:rsidRPr="00A20CEC">
              <w:rPr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152" w:type="dxa"/>
          </w:tcPr>
          <w:p w:rsidR="00A20CEC" w:rsidRPr="00A20CEC" w:rsidRDefault="00A20CEC" w:rsidP="00A20CEC">
            <w:pPr>
              <w:jc w:val="center"/>
              <w:rPr>
                <w:color w:val="000000"/>
                <w:sz w:val="20"/>
                <w:szCs w:val="20"/>
              </w:rPr>
            </w:pPr>
            <w:r w:rsidRPr="00A20CEC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152" w:type="dxa"/>
          </w:tcPr>
          <w:p w:rsidR="00A20CEC" w:rsidRPr="00A20CEC" w:rsidRDefault="00A20CEC" w:rsidP="00A20CEC">
            <w:pPr>
              <w:jc w:val="center"/>
              <w:rPr>
                <w:color w:val="000000"/>
                <w:sz w:val="20"/>
                <w:szCs w:val="20"/>
              </w:rPr>
            </w:pPr>
            <w:r w:rsidRPr="00A20CEC">
              <w:rPr>
                <w:color w:val="000000"/>
                <w:sz w:val="20"/>
                <w:szCs w:val="20"/>
              </w:rPr>
              <w:t>0,8</w:t>
            </w:r>
          </w:p>
        </w:tc>
      </w:tr>
      <w:tr w:rsidR="00A20CEC" w:rsidRPr="00A20CEC" w:rsidTr="00A20CEC">
        <w:tc>
          <w:tcPr>
            <w:tcW w:w="392" w:type="dxa"/>
            <w:vMerge w:val="restart"/>
          </w:tcPr>
          <w:p w:rsidR="00A20CEC" w:rsidRPr="00A20CEC" w:rsidRDefault="00A20CEC" w:rsidP="00A20CEC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vMerge w:val="restart"/>
          </w:tcPr>
          <w:p w:rsidR="00A20CEC" w:rsidRPr="00A20CEC" w:rsidRDefault="00A20CEC" w:rsidP="00192DA8">
            <w:pPr>
              <w:jc w:val="both"/>
              <w:rPr>
                <w:sz w:val="20"/>
                <w:szCs w:val="20"/>
              </w:rPr>
            </w:pPr>
            <w:r w:rsidRPr="00A20CEC">
              <w:rPr>
                <w:rFonts w:eastAsia="Calibri"/>
                <w:sz w:val="20"/>
                <w:szCs w:val="20"/>
                <w:lang w:eastAsia="en-US"/>
              </w:rPr>
              <w:t xml:space="preserve">Имеют ли право родители учащихся образовательной организации, в которой обучается Ваш ребенок, осуществлять </w:t>
            </w:r>
            <w:proofErr w:type="gramStart"/>
            <w:r w:rsidRPr="00A20CEC">
              <w:rPr>
                <w:rFonts w:eastAsia="Calibri"/>
                <w:sz w:val="20"/>
                <w:szCs w:val="20"/>
                <w:lang w:eastAsia="en-US"/>
              </w:rPr>
              <w:t>контроль за</w:t>
            </w:r>
            <w:proofErr w:type="gramEnd"/>
            <w:r w:rsidRPr="00A20CEC">
              <w:rPr>
                <w:rFonts w:eastAsia="Calibri"/>
                <w:sz w:val="20"/>
                <w:szCs w:val="20"/>
                <w:lang w:eastAsia="en-US"/>
              </w:rPr>
              <w:t xml:space="preserve"> расходованием родительских средств (имеется локальный акт)</w:t>
            </w:r>
          </w:p>
        </w:tc>
        <w:tc>
          <w:tcPr>
            <w:tcW w:w="1276" w:type="dxa"/>
          </w:tcPr>
          <w:p w:rsidR="00A20CEC" w:rsidRPr="00A20CEC" w:rsidRDefault="00A20CEC" w:rsidP="00A20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CEC">
              <w:rPr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158" w:type="dxa"/>
          </w:tcPr>
          <w:p w:rsidR="00A20CEC" w:rsidRPr="00A20CEC" w:rsidRDefault="00A20CEC" w:rsidP="00A20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CEC">
              <w:rPr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51" w:type="dxa"/>
          </w:tcPr>
          <w:p w:rsidR="00A20CEC" w:rsidRPr="00A20CEC" w:rsidRDefault="00A20CEC" w:rsidP="00A20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CE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</w:tcPr>
          <w:p w:rsidR="00A20CEC" w:rsidRPr="00A20CEC" w:rsidRDefault="00A20CEC" w:rsidP="00A20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CEC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2" w:type="dxa"/>
          </w:tcPr>
          <w:p w:rsidR="00A20CEC" w:rsidRPr="00A20CEC" w:rsidRDefault="00A20CEC" w:rsidP="00A20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CEC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A20CEC" w:rsidRPr="00A20CEC" w:rsidTr="00A20CEC">
        <w:tc>
          <w:tcPr>
            <w:tcW w:w="392" w:type="dxa"/>
            <w:vMerge/>
          </w:tcPr>
          <w:p w:rsidR="00A20CEC" w:rsidRPr="00A20CEC" w:rsidRDefault="00A20CEC" w:rsidP="00A20CEC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vMerge/>
          </w:tcPr>
          <w:p w:rsidR="00A20CEC" w:rsidRPr="00A20CEC" w:rsidRDefault="00A20CEC" w:rsidP="00192DA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20CEC" w:rsidRPr="00A20CEC" w:rsidRDefault="00A20CEC" w:rsidP="00A20CEC">
            <w:pPr>
              <w:jc w:val="center"/>
              <w:rPr>
                <w:color w:val="000000"/>
                <w:sz w:val="20"/>
                <w:szCs w:val="20"/>
              </w:rPr>
            </w:pPr>
            <w:r w:rsidRPr="00A20CE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58" w:type="dxa"/>
          </w:tcPr>
          <w:p w:rsidR="00A20CEC" w:rsidRPr="00A20CEC" w:rsidRDefault="00A20CEC" w:rsidP="00A20CEC">
            <w:pPr>
              <w:jc w:val="center"/>
              <w:rPr>
                <w:color w:val="000000"/>
                <w:sz w:val="20"/>
                <w:szCs w:val="20"/>
              </w:rPr>
            </w:pPr>
            <w:r w:rsidRPr="00A20CEC">
              <w:rPr>
                <w:color w:val="000000"/>
                <w:sz w:val="20"/>
                <w:szCs w:val="20"/>
              </w:rPr>
              <w:t>67,2</w:t>
            </w:r>
          </w:p>
        </w:tc>
        <w:tc>
          <w:tcPr>
            <w:tcW w:w="1151" w:type="dxa"/>
          </w:tcPr>
          <w:p w:rsidR="00A20CEC" w:rsidRPr="00A20CEC" w:rsidRDefault="00A20CEC" w:rsidP="00A20CEC">
            <w:pPr>
              <w:jc w:val="center"/>
              <w:rPr>
                <w:color w:val="000000"/>
                <w:sz w:val="20"/>
                <w:szCs w:val="20"/>
              </w:rPr>
            </w:pPr>
            <w:r w:rsidRPr="00A20CEC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52" w:type="dxa"/>
          </w:tcPr>
          <w:p w:rsidR="00A20CEC" w:rsidRPr="00A20CEC" w:rsidRDefault="00A20CEC" w:rsidP="00A20CEC">
            <w:pPr>
              <w:jc w:val="center"/>
              <w:rPr>
                <w:color w:val="000000"/>
                <w:sz w:val="20"/>
                <w:szCs w:val="20"/>
              </w:rPr>
            </w:pPr>
            <w:r w:rsidRPr="00A20CEC">
              <w:rPr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152" w:type="dxa"/>
          </w:tcPr>
          <w:p w:rsidR="00A20CEC" w:rsidRPr="00A20CEC" w:rsidRDefault="00A20CEC" w:rsidP="00A20CEC">
            <w:pPr>
              <w:jc w:val="center"/>
              <w:rPr>
                <w:color w:val="000000"/>
                <w:sz w:val="20"/>
                <w:szCs w:val="20"/>
              </w:rPr>
            </w:pPr>
            <w:r w:rsidRPr="00A20CEC">
              <w:rPr>
                <w:color w:val="000000"/>
                <w:sz w:val="20"/>
                <w:szCs w:val="20"/>
              </w:rPr>
              <w:t>9,5</w:t>
            </w:r>
          </w:p>
        </w:tc>
      </w:tr>
      <w:tr w:rsidR="00A20CEC" w:rsidRPr="00A20CEC" w:rsidTr="00A20CEC">
        <w:tc>
          <w:tcPr>
            <w:tcW w:w="392" w:type="dxa"/>
            <w:vMerge w:val="restart"/>
          </w:tcPr>
          <w:p w:rsidR="00A20CEC" w:rsidRPr="00A20CEC" w:rsidRDefault="00A20CEC" w:rsidP="00A20CEC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vMerge w:val="restart"/>
          </w:tcPr>
          <w:p w:rsidR="00A20CEC" w:rsidRPr="00A20CEC" w:rsidRDefault="00A20CEC" w:rsidP="00192DA8">
            <w:pPr>
              <w:jc w:val="both"/>
              <w:rPr>
                <w:sz w:val="20"/>
                <w:szCs w:val="20"/>
              </w:rPr>
            </w:pPr>
            <w:r w:rsidRPr="00A20CEC">
              <w:rPr>
                <w:rFonts w:eastAsia="Calibri"/>
                <w:sz w:val="20"/>
                <w:szCs w:val="20"/>
                <w:lang w:eastAsia="en-US"/>
              </w:rPr>
              <w:t>Известны ли Вам телефоны «горячих линий», адреса электронных приемных (в том числе правоохранительных и контрольно-надзорных  органов), которыми Вы и Ваш ребенок может воспользоваться в случае незаконного сбора денежных средств</w:t>
            </w:r>
          </w:p>
        </w:tc>
        <w:tc>
          <w:tcPr>
            <w:tcW w:w="1276" w:type="dxa"/>
          </w:tcPr>
          <w:p w:rsidR="00A20CEC" w:rsidRPr="00A20CEC" w:rsidRDefault="00A20CEC" w:rsidP="00A20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CEC">
              <w:rPr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158" w:type="dxa"/>
          </w:tcPr>
          <w:p w:rsidR="00A20CEC" w:rsidRPr="00A20CEC" w:rsidRDefault="00A20CEC" w:rsidP="00A20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CEC">
              <w:rPr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51" w:type="dxa"/>
          </w:tcPr>
          <w:p w:rsidR="00A20CEC" w:rsidRPr="00A20CEC" w:rsidRDefault="00A20CEC" w:rsidP="00A20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CE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</w:tcPr>
          <w:p w:rsidR="00A20CEC" w:rsidRPr="00A20CEC" w:rsidRDefault="00A20CEC" w:rsidP="00A20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CEC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2" w:type="dxa"/>
          </w:tcPr>
          <w:p w:rsidR="00A20CEC" w:rsidRPr="00A20CEC" w:rsidRDefault="00A20CEC" w:rsidP="00A20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0CEC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A20CEC" w:rsidRPr="00A20CEC" w:rsidTr="00A20CEC">
        <w:tc>
          <w:tcPr>
            <w:tcW w:w="392" w:type="dxa"/>
            <w:vMerge/>
          </w:tcPr>
          <w:p w:rsidR="00A20CEC" w:rsidRPr="00A20CEC" w:rsidRDefault="00A20CEC" w:rsidP="00A20C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vMerge/>
          </w:tcPr>
          <w:p w:rsidR="00A20CEC" w:rsidRPr="00A20CEC" w:rsidRDefault="00A20CEC" w:rsidP="00192DA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20CEC" w:rsidRPr="00A20CEC" w:rsidRDefault="00A20CEC" w:rsidP="00A20CEC">
            <w:pPr>
              <w:jc w:val="center"/>
              <w:rPr>
                <w:color w:val="000000"/>
                <w:sz w:val="20"/>
                <w:szCs w:val="20"/>
              </w:rPr>
            </w:pPr>
            <w:r w:rsidRPr="00A20CE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58" w:type="dxa"/>
          </w:tcPr>
          <w:p w:rsidR="00A20CEC" w:rsidRPr="00A20CEC" w:rsidRDefault="00A20CEC" w:rsidP="00A20CEC">
            <w:pPr>
              <w:jc w:val="center"/>
              <w:rPr>
                <w:color w:val="000000"/>
                <w:sz w:val="20"/>
                <w:szCs w:val="20"/>
              </w:rPr>
            </w:pPr>
            <w:r w:rsidRPr="00A20CEC">
              <w:rPr>
                <w:color w:val="000000"/>
                <w:sz w:val="20"/>
                <w:szCs w:val="20"/>
              </w:rPr>
              <w:t>44,7</w:t>
            </w:r>
          </w:p>
        </w:tc>
        <w:tc>
          <w:tcPr>
            <w:tcW w:w="1151" w:type="dxa"/>
          </w:tcPr>
          <w:p w:rsidR="00A20CEC" w:rsidRPr="00A20CEC" w:rsidRDefault="00A20CEC" w:rsidP="00A20CEC">
            <w:pPr>
              <w:jc w:val="center"/>
              <w:rPr>
                <w:color w:val="000000"/>
                <w:sz w:val="20"/>
                <w:szCs w:val="20"/>
              </w:rPr>
            </w:pPr>
            <w:r w:rsidRPr="00A20CEC">
              <w:rPr>
                <w:color w:val="000000"/>
                <w:sz w:val="20"/>
                <w:szCs w:val="20"/>
              </w:rPr>
              <w:t>39,5</w:t>
            </w:r>
          </w:p>
        </w:tc>
        <w:tc>
          <w:tcPr>
            <w:tcW w:w="1152" w:type="dxa"/>
          </w:tcPr>
          <w:p w:rsidR="00A20CEC" w:rsidRPr="00A20CEC" w:rsidRDefault="00A20CEC" w:rsidP="00A20CEC">
            <w:pPr>
              <w:jc w:val="center"/>
              <w:rPr>
                <w:color w:val="000000"/>
                <w:sz w:val="20"/>
                <w:szCs w:val="20"/>
              </w:rPr>
            </w:pPr>
            <w:r w:rsidRPr="00A20CEC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152" w:type="dxa"/>
          </w:tcPr>
          <w:p w:rsidR="00A20CEC" w:rsidRPr="00A20CEC" w:rsidRDefault="00A20CEC" w:rsidP="00A20CEC">
            <w:pPr>
              <w:jc w:val="center"/>
              <w:rPr>
                <w:color w:val="000000"/>
                <w:sz w:val="20"/>
                <w:szCs w:val="20"/>
              </w:rPr>
            </w:pPr>
            <w:r w:rsidRPr="00A20CEC">
              <w:rPr>
                <w:color w:val="000000"/>
                <w:sz w:val="20"/>
                <w:szCs w:val="20"/>
              </w:rPr>
              <w:t>5,3</w:t>
            </w:r>
          </w:p>
        </w:tc>
      </w:tr>
    </w:tbl>
    <w:p w:rsidR="00A51F1E" w:rsidRPr="00A51F1E" w:rsidRDefault="00A51F1E" w:rsidP="00E016B8">
      <w:pPr>
        <w:ind w:firstLine="708"/>
        <w:jc w:val="both"/>
        <w:rPr>
          <w:sz w:val="20"/>
          <w:szCs w:val="20"/>
        </w:rPr>
      </w:pPr>
      <w:r w:rsidRPr="00A51F1E">
        <w:rPr>
          <w:sz w:val="20"/>
          <w:szCs w:val="20"/>
        </w:rPr>
        <w:t>С 22.10.201</w:t>
      </w:r>
      <w:r w:rsidR="00E016B8">
        <w:rPr>
          <w:sz w:val="20"/>
          <w:szCs w:val="20"/>
        </w:rPr>
        <w:t>6</w:t>
      </w:r>
      <w:r w:rsidRPr="00A51F1E">
        <w:rPr>
          <w:sz w:val="20"/>
          <w:szCs w:val="20"/>
        </w:rPr>
        <w:t xml:space="preserve"> по </w:t>
      </w:r>
      <w:r w:rsidR="00E016B8">
        <w:rPr>
          <w:sz w:val="20"/>
          <w:szCs w:val="20"/>
        </w:rPr>
        <w:t>30.</w:t>
      </w:r>
      <w:r w:rsidRPr="00A51F1E">
        <w:rPr>
          <w:sz w:val="20"/>
          <w:szCs w:val="20"/>
        </w:rPr>
        <w:t xml:space="preserve">10.2015 г. в </w:t>
      </w:r>
      <w:r w:rsidR="00E016B8">
        <w:rPr>
          <w:sz w:val="20"/>
          <w:szCs w:val="20"/>
        </w:rPr>
        <w:t>ГБДОУ</w:t>
      </w:r>
      <w:r w:rsidRPr="00A51F1E">
        <w:rPr>
          <w:sz w:val="20"/>
          <w:szCs w:val="20"/>
        </w:rPr>
        <w:t xml:space="preserve"> был проведен мониторинг мнения родителей (законных представителей) обучающихся по вопросам оказания платных образовательных услуг, привлечения и расходования добровольных пожертвований и целевых взносов физических лиц.</w:t>
      </w:r>
    </w:p>
    <w:p w:rsidR="00AD369B" w:rsidRDefault="00A51F1E" w:rsidP="00E016B8">
      <w:pPr>
        <w:ind w:firstLine="708"/>
        <w:jc w:val="both"/>
        <w:rPr>
          <w:sz w:val="20"/>
          <w:szCs w:val="20"/>
        </w:rPr>
      </w:pPr>
      <w:r w:rsidRPr="00A51F1E">
        <w:rPr>
          <w:sz w:val="20"/>
          <w:szCs w:val="20"/>
        </w:rPr>
        <w:t xml:space="preserve">В мониторинге приняли участие </w:t>
      </w:r>
      <w:r w:rsidR="00E016B8">
        <w:rPr>
          <w:sz w:val="20"/>
          <w:szCs w:val="20"/>
        </w:rPr>
        <w:t xml:space="preserve">118 </w:t>
      </w:r>
      <w:r w:rsidRPr="00A51F1E">
        <w:rPr>
          <w:sz w:val="20"/>
          <w:szCs w:val="20"/>
        </w:rPr>
        <w:t xml:space="preserve"> родителей (законных представителей) </w:t>
      </w:r>
      <w:r w:rsidR="00E016B8">
        <w:rPr>
          <w:sz w:val="20"/>
          <w:szCs w:val="20"/>
        </w:rPr>
        <w:t>воспитанников</w:t>
      </w:r>
      <w:r w:rsidRPr="00A51F1E">
        <w:rPr>
          <w:sz w:val="20"/>
          <w:szCs w:val="20"/>
        </w:rPr>
        <w:t xml:space="preserve">. </w:t>
      </w:r>
    </w:p>
    <w:p w:rsidR="00F9782E" w:rsidRDefault="00F9782E" w:rsidP="00F9782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В 5</w:t>
      </w:r>
      <w:r>
        <w:rPr>
          <w:sz w:val="20"/>
          <w:szCs w:val="20"/>
        </w:rPr>
        <w:t xml:space="preserve"> возрастных группах</w:t>
      </w:r>
      <w:r>
        <w:rPr>
          <w:sz w:val="20"/>
          <w:szCs w:val="20"/>
        </w:rPr>
        <w:t xml:space="preserve"> </w:t>
      </w:r>
      <w:r w:rsidRPr="00F9782E">
        <w:rPr>
          <w:sz w:val="20"/>
          <w:szCs w:val="20"/>
        </w:rPr>
        <w:t>предоставляютс</w:t>
      </w:r>
      <w:r>
        <w:rPr>
          <w:sz w:val="20"/>
          <w:szCs w:val="20"/>
        </w:rPr>
        <w:t>я</w:t>
      </w:r>
      <w:r>
        <w:rPr>
          <w:sz w:val="20"/>
          <w:szCs w:val="20"/>
        </w:rPr>
        <w:t xml:space="preserve"> платные услуги, поэтому родители воспитанников данных групп отвечали на </w:t>
      </w:r>
      <w:r>
        <w:rPr>
          <w:sz w:val="20"/>
          <w:szCs w:val="20"/>
        </w:rPr>
        <w:t xml:space="preserve">все </w:t>
      </w:r>
      <w:r>
        <w:rPr>
          <w:sz w:val="20"/>
          <w:szCs w:val="20"/>
        </w:rPr>
        <w:t>вопросы.</w:t>
      </w:r>
    </w:p>
    <w:p w:rsidR="00E016B8" w:rsidRDefault="00E016B8" w:rsidP="00E016B8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4 возрастных группах платные услуги не предоставляются, поэтому родители </w:t>
      </w:r>
      <w:r w:rsidR="00AD369B">
        <w:rPr>
          <w:sz w:val="20"/>
          <w:szCs w:val="20"/>
        </w:rPr>
        <w:t xml:space="preserve">воспитанников </w:t>
      </w:r>
      <w:r>
        <w:rPr>
          <w:sz w:val="20"/>
          <w:szCs w:val="20"/>
        </w:rPr>
        <w:t xml:space="preserve">данных групп отвечали на вопросы </w:t>
      </w:r>
      <w:r w:rsidR="00AD369B">
        <w:rPr>
          <w:sz w:val="20"/>
          <w:szCs w:val="20"/>
        </w:rPr>
        <w:t xml:space="preserve">№ </w:t>
      </w:r>
      <w:r>
        <w:rPr>
          <w:sz w:val="20"/>
          <w:szCs w:val="20"/>
        </w:rPr>
        <w:t>1,</w:t>
      </w:r>
      <w:r w:rsidR="00AD369B">
        <w:rPr>
          <w:sz w:val="20"/>
          <w:szCs w:val="20"/>
        </w:rPr>
        <w:t xml:space="preserve"> 5, 7, 8, 9, 10.</w:t>
      </w:r>
    </w:p>
    <w:p w:rsidR="00F9782E" w:rsidRDefault="00F9782E" w:rsidP="00192DA8">
      <w:pPr>
        <w:rPr>
          <w:sz w:val="20"/>
          <w:szCs w:val="20"/>
        </w:rPr>
      </w:pPr>
    </w:p>
    <w:p w:rsidR="00946AAD" w:rsidRPr="00A20CEC" w:rsidRDefault="00C23B46" w:rsidP="00F9782E">
      <w:pPr>
        <w:ind w:firstLine="708"/>
        <w:rPr>
          <w:sz w:val="20"/>
          <w:szCs w:val="20"/>
        </w:rPr>
        <w:sectPr w:rsidR="00946AAD" w:rsidRPr="00A20CEC" w:rsidSect="00A20CEC">
          <w:pgSz w:w="16838" w:h="11906" w:orient="landscape"/>
          <w:pgMar w:top="426" w:right="851" w:bottom="851" w:left="1134" w:header="709" w:footer="709" w:gutter="0"/>
          <w:cols w:space="708"/>
          <w:docGrid w:linePitch="360"/>
        </w:sectPr>
      </w:pPr>
      <w:bookmarkStart w:id="0" w:name="_GoBack"/>
      <w:bookmarkEnd w:id="0"/>
      <w:r>
        <w:rPr>
          <w:sz w:val="20"/>
          <w:szCs w:val="20"/>
        </w:rPr>
        <w:t xml:space="preserve">Заведующий ГБДОУ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А.З. Горчакова</w:t>
      </w:r>
    </w:p>
    <w:p w:rsidR="00D462F8" w:rsidRPr="00A20CEC" w:rsidRDefault="00D462F8" w:rsidP="00A20CEC">
      <w:pPr>
        <w:jc w:val="center"/>
        <w:rPr>
          <w:b/>
          <w:sz w:val="20"/>
          <w:szCs w:val="20"/>
        </w:rPr>
      </w:pPr>
    </w:p>
    <w:sectPr w:rsidR="00D462F8" w:rsidRPr="00A20CEC" w:rsidSect="00921477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4FCC"/>
    <w:multiLevelType w:val="hybridMultilevel"/>
    <w:tmpl w:val="03C4CB4E"/>
    <w:lvl w:ilvl="0" w:tplc="3724E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19D52433"/>
    <w:multiLevelType w:val="hybridMultilevel"/>
    <w:tmpl w:val="6FB4E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21D71"/>
    <w:multiLevelType w:val="hybridMultilevel"/>
    <w:tmpl w:val="DF2E73E0"/>
    <w:lvl w:ilvl="0" w:tplc="B5F4D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82AA2"/>
    <w:multiLevelType w:val="hybridMultilevel"/>
    <w:tmpl w:val="8FE4A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93C8A"/>
    <w:multiLevelType w:val="hybridMultilevel"/>
    <w:tmpl w:val="65EEE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06189"/>
    <w:multiLevelType w:val="hybridMultilevel"/>
    <w:tmpl w:val="8FC4C02E"/>
    <w:lvl w:ilvl="0" w:tplc="3724E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8E"/>
    <w:rsid w:val="0006223A"/>
    <w:rsid w:val="00095B37"/>
    <w:rsid w:val="0011624C"/>
    <w:rsid w:val="00125DC9"/>
    <w:rsid w:val="00142007"/>
    <w:rsid w:val="001545C1"/>
    <w:rsid w:val="00180281"/>
    <w:rsid w:val="001804E8"/>
    <w:rsid w:val="00192DA8"/>
    <w:rsid w:val="001B1FBC"/>
    <w:rsid w:val="001C20DB"/>
    <w:rsid w:val="001E6A8E"/>
    <w:rsid w:val="00234877"/>
    <w:rsid w:val="0028513E"/>
    <w:rsid w:val="00291738"/>
    <w:rsid w:val="002A32DC"/>
    <w:rsid w:val="002A44F5"/>
    <w:rsid w:val="0034090D"/>
    <w:rsid w:val="0034394B"/>
    <w:rsid w:val="00367F9E"/>
    <w:rsid w:val="003864C1"/>
    <w:rsid w:val="003B3DAE"/>
    <w:rsid w:val="003D48D3"/>
    <w:rsid w:val="00410696"/>
    <w:rsid w:val="004E0719"/>
    <w:rsid w:val="005E4ED4"/>
    <w:rsid w:val="005F7FF1"/>
    <w:rsid w:val="00656616"/>
    <w:rsid w:val="00676CA5"/>
    <w:rsid w:val="0068035F"/>
    <w:rsid w:val="006E7359"/>
    <w:rsid w:val="00705EC5"/>
    <w:rsid w:val="00750A17"/>
    <w:rsid w:val="007711EF"/>
    <w:rsid w:val="007C5241"/>
    <w:rsid w:val="007C7862"/>
    <w:rsid w:val="00840CA6"/>
    <w:rsid w:val="008749FA"/>
    <w:rsid w:val="008B00E4"/>
    <w:rsid w:val="008B5A3A"/>
    <w:rsid w:val="00921477"/>
    <w:rsid w:val="00946AAD"/>
    <w:rsid w:val="00961164"/>
    <w:rsid w:val="00975A6F"/>
    <w:rsid w:val="009A5B2B"/>
    <w:rsid w:val="009B4FEA"/>
    <w:rsid w:val="00A202B4"/>
    <w:rsid w:val="00A20CEC"/>
    <w:rsid w:val="00A51F1E"/>
    <w:rsid w:val="00A65328"/>
    <w:rsid w:val="00AD369B"/>
    <w:rsid w:val="00B264AD"/>
    <w:rsid w:val="00B26A24"/>
    <w:rsid w:val="00B54773"/>
    <w:rsid w:val="00B9006B"/>
    <w:rsid w:val="00BE49BC"/>
    <w:rsid w:val="00BF64DD"/>
    <w:rsid w:val="00C23B46"/>
    <w:rsid w:val="00C26BB7"/>
    <w:rsid w:val="00C56F91"/>
    <w:rsid w:val="00C62563"/>
    <w:rsid w:val="00CA1B7E"/>
    <w:rsid w:val="00CD2442"/>
    <w:rsid w:val="00D047FB"/>
    <w:rsid w:val="00D13421"/>
    <w:rsid w:val="00D24222"/>
    <w:rsid w:val="00D4048B"/>
    <w:rsid w:val="00D462F8"/>
    <w:rsid w:val="00DF4B98"/>
    <w:rsid w:val="00E016B8"/>
    <w:rsid w:val="00E84291"/>
    <w:rsid w:val="00ED46CD"/>
    <w:rsid w:val="00F25F7C"/>
    <w:rsid w:val="00F372CE"/>
    <w:rsid w:val="00F50CF3"/>
    <w:rsid w:val="00F80E11"/>
    <w:rsid w:val="00F87925"/>
    <w:rsid w:val="00F9782E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4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95B3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0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06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B5A3A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A202B4"/>
    <w:rPr>
      <w:color w:val="800080"/>
      <w:u w:val="single"/>
    </w:rPr>
  </w:style>
  <w:style w:type="paragraph" w:customStyle="1" w:styleId="font5">
    <w:name w:val="font5"/>
    <w:basedOn w:val="a"/>
    <w:rsid w:val="00A202B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A202B4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65">
    <w:name w:val="xl65"/>
    <w:basedOn w:val="a"/>
    <w:rsid w:val="00A202B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6">
    <w:name w:val="xl66"/>
    <w:basedOn w:val="a"/>
    <w:rsid w:val="00A202B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7">
    <w:name w:val="xl67"/>
    <w:basedOn w:val="a"/>
    <w:rsid w:val="00A202B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A202B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A202B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1">
    <w:name w:val="xl71"/>
    <w:basedOn w:val="a"/>
    <w:rsid w:val="00A202B4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"/>
    <w:rsid w:val="00A202B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3">
    <w:name w:val="xl73"/>
    <w:basedOn w:val="a"/>
    <w:rsid w:val="00A202B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A2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5">
    <w:name w:val="xl75"/>
    <w:basedOn w:val="a"/>
    <w:rsid w:val="00A2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A202B4"/>
    <w:pPr>
      <w:pBdr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A202B4"/>
    <w:pP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A202B4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A202B4"/>
    <w:pPr>
      <w:spacing w:before="100" w:beforeAutospacing="1" w:after="100" w:afterAutospacing="1"/>
    </w:pPr>
  </w:style>
  <w:style w:type="paragraph" w:customStyle="1" w:styleId="xl80">
    <w:name w:val="xl80"/>
    <w:basedOn w:val="a"/>
    <w:rsid w:val="00A202B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1">
    <w:name w:val="xl81"/>
    <w:basedOn w:val="a"/>
    <w:rsid w:val="00A202B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2">
    <w:name w:val="xl82"/>
    <w:basedOn w:val="a"/>
    <w:rsid w:val="00A202B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3">
    <w:name w:val="xl83"/>
    <w:basedOn w:val="a"/>
    <w:rsid w:val="00A202B4"/>
    <w:pPr>
      <w:pBdr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4">
    <w:name w:val="xl84"/>
    <w:basedOn w:val="a"/>
    <w:rsid w:val="00A202B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5">
    <w:name w:val="xl85"/>
    <w:basedOn w:val="a"/>
    <w:rsid w:val="00A2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4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95B3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0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06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B5A3A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A202B4"/>
    <w:rPr>
      <w:color w:val="800080"/>
      <w:u w:val="single"/>
    </w:rPr>
  </w:style>
  <w:style w:type="paragraph" w:customStyle="1" w:styleId="font5">
    <w:name w:val="font5"/>
    <w:basedOn w:val="a"/>
    <w:rsid w:val="00A202B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A202B4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65">
    <w:name w:val="xl65"/>
    <w:basedOn w:val="a"/>
    <w:rsid w:val="00A202B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6">
    <w:name w:val="xl66"/>
    <w:basedOn w:val="a"/>
    <w:rsid w:val="00A202B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7">
    <w:name w:val="xl67"/>
    <w:basedOn w:val="a"/>
    <w:rsid w:val="00A202B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A202B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A202B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1">
    <w:name w:val="xl71"/>
    <w:basedOn w:val="a"/>
    <w:rsid w:val="00A202B4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"/>
    <w:rsid w:val="00A202B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3">
    <w:name w:val="xl73"/>
    <w:basedOn w:val="a"/>
    <w:rsid w:val="00A202B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A2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5">
    <w:name w:val="xl75"/>
    <w:basedOn w:val="a"/>
    <w:rsid w:val="00A2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A202B4"/>
    <w:pPr>
      <w:pBdr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A202B4"/>
    <w:pP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A202B4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A202B4"/>
    <w:pPr>
      <w:spacing w:before="100" w:beforeAutospacing="1" w:after="100" w:afterAutospacing="1"/>
    </w:pPr>
  </w:style>
  <w:style w:type="paragraph" w:customStyle="1" w:styleId="xl80">
    <w:name w:val="xl80"/>
    <w:basedOn w:val="a"/>
    <w:rsid w:val="00A202B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1">
    <w:name w:val="xl81"/>
    <w:basedOn w:val="a"/>
    <w:rsid w:val="00A202B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2">
    <w:name w:val="xl82"/>
    <w:basedOn w:val="a"/>
    <w:rsid w:val="00A202B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3">
    <w:name w:val="xl83"/>
    <w:basedOn w:val="a"/>
    <w:rsid w:val="00A202B4"/>
    <w:pPr>
      <w:pBdr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4">
    <w:name w:val="xl84"/>
    <w:basedOn w:val="a"/>
    <w:rsid w:val="00A202B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5">
    <w:name w:val="xl85"/>
    <w:basedOn w:val="a"/>
    <w:rsid w:val="00A2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директора</vt:lpstr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директора</dc:title>
  <dc:creator>ис</dc:creator>
  <cp:lastModifiedBy>ZAV</cp:lastModifiedBy>
  <cp:revision>3</cp:revision>
  <cp:lastPrinted>2016-10-21T09:12:00Z</cp:lastPrinted>
  <dcterms:created xsi:type="dcterms:W3CDTF">2016-11-01T13:39:00Z</dcterms:created>
  <dcterms:modified xsi:type="dcterms:W3CDTF">2016-11-01T13:47:00Z</dcterms:modified>
</cp:coreProperties>
</file>