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632" w:type="dxa"/>
        <w:tblInd w:w="-1026" w:type="dxa"/>
        <w:tblLayout w:type="fixed"/>
        <w:tblLook w:val="04A0"/>
      </w:tblPr>
      <w:tblGrid>
        <w:gridCol w:w="3369"/>
        <w:gridCol w:w="7263"/>
      </w:tblGrid>
      <w:tr w:rsidR="00F449D8" w:rsidTr="00881943">
        <w:tc>
          <w:tcPr>
            <w:tcW w:w="10632" w:type="dxa"/>
            <w:gridSpan w:val="2"/>
          </w:tcPr>
          <w:p w:rsidR="00F449D8" w:rsidRDefault="00F449D8" w:rsidP="00F449D8">
            <w:pPr>
              <w:jc w:val="center"/>
              <w:rPr>
                <w:rFonts w:ascii="Arial" w:hAnsi="Arial" w:cs="Arial"/>
              </w:rPr>
            </w:pPr>
          </w:p>
          <w:p w:rsidR="00F449D8" w:rsidRPr="00F449D8" w:rsidRDefault="00F449D8" w:rsidP="00F449D8">
            <w:pPr>
              <w:jc w:val="center"/>
              <w:rPr>
                <w:rFonts w:ascii="Arial" w:hAnsi="Arial" w:cs="Arial"/>
                <w:b/>
                <w:sz w:val="24"/>
              </w:rPr>
            </w:pPr>
            <w:r w:rsidRPr="00F449D8">
              <w:rPr>
                <w:rFonts w:ascii="Arial" w:hAnsi="Arial" w:cs="Arial"/>
                <w:b/>
                <w:sz w:val="24"/>
              </w:rPr>
              <w:t xml:space="preserve">Комплект </w:t>
            </w:r>
            <w:r>
              <w:rPr>
                <w:rFonts w:ascii="Arial" w:hAnsi="Arial" w:cs="Arial"/>
                <w:b/>
                <w:sz w:val="24"/>
              </w:rPr>
              <w:t>Электронных образовательных ресурсов</w:t>
            </w:r>
            <w:r w:rsidRPr="00F449D8">
              <w:rPr>
                <w:rFonts w:ascii="Arial" w:hAnsi="Arial" w:cs="Arial"/>
                <w:b/>
                <w:sz w:val="24"/>
              </w:rPr>
              <w:t xml:space="preserve"> (ЭОР)</w:t>
            </w:r>
          </w:p>
          <w:p w:rsidR="00F449D8" w:rsidRPr="00F449D8" w:rsidRDefault="00F449D8" w:rsidP="00F449D8">
            <w:pPr>
              <w:jc w:val="center"/>
              <w:rPr>
                <w:rFonts w:ascii="Arial" w:hAnsi="Arial" w:cs="Arial"/>
                <w:b/>
                <w:sz w:val="24"/>
              </w:rPr>
            </w:pPr>
            <w:r w:rsidRPr="00F449D8">
              <w:rPr>
                <w:rFonts w:ascii="Arial" w:hAnsi="Arial" w:cs="Arial"/>
                <w:b/>
                <w:sz w:val="24"/>
              </w:rPr>
              <w:t xml:space="preserve"> для реализации образовательной программы дошкольного образования ГБДОУ детский сад № 4 комбинированного вида Кронштадтского района Санкт-Петербурга</w:t>
            </w:r>
          </w:p>
          <w:p w:rsidR="00F449D8" w:rsidRPr="00277D08" w:rsidRDefault="00F449D8">
            <w:pPr>
              <w:rPr>
                <w:rFonts w:ascii="Arial" w:hAnsi="Arial" w:cs="Arial"/>
                <w:sz w:val="24"/>
                <w:szCs w:val="24"/>
              </w:rPr>
            </w:pPr>
          </w:p>
        </w:tc>
      </w:tr>
      <w:tr w:rsidR="00F449D8" w:rsidTr="00881943">
        <w:tc>
          <w:tcPr>
            <w:tcW w:w="10632" w:type="dxa"/>
            <w:gridSpan w:val="2"/>
            <w:shd w:val="clear" w:color="auto" w:fill="FDE9D9" w:themeFill="accent6" w:themeFillTint="33"/>
          </w:tcPr>
          <w:p w:rsidR="00F449D8" w:rsidRPr="00F449D8" w:rsidRDefault="00F449D8" w:rsidP="00F449D8">
            <w:pPr>
              <w:jc w:val="center"/>
              <w:rPr>
                <w:rFonts w:ascii="Arial" w:hAnsi="Arial" w:cs="Arial"/>
                <w:b/>
                <w:szCs w:val="24"/>
              </w:rPr>
            </w:pPr>
            <w:r w:rsidRPr="00F449D8">
              <w:rPr>
                <w:rFonts w:ascii="Arial" w:hAnsi="Arial" w:cs="Arial"/>
                <w:b/>
                <w:szCs w:val="24"/>
              </w:rPr>
              <w:t>Образовательная область «Познавательное развитие»</w:t>
            </w:r>
          </w:p>
        </w:tc>
      </w:tr>
      <w:tr w:rsidR="00014F44" w:rsidTr="00881943">
        <w:tc>
          <w:tcPr>
            <w:tcW w:w="3369" w:type="dxa"/>
          </w:tcPr>
          <w:p w:rsidR="00020E08" w:rsidRDefault="00020E08"/>
          <w:p w:rsidR="00020E08" w:rsidRDefault="00881943">
            <w:r>
              <w:rPr>
                <w:noProof/>
                <w:lang w:eastAsia="ru-RU"/>
              </w:rPr>
              <w:drawing>
                <wp:anchor distT="0" distB="0" distL="114300" distR="114300" simplePos="0" relativeHeight="251670528" behindDoc="0" locked="0" layoutInCell="1" allowOverlap="1">
                  <wp:simplePos x="0" y="0"/>
                  <wp:positionH relativeFrom="column">
                    <wp:posOffset>443865</wp:posOffset>
                  </wp:positionH>
                  <wp:positionV relativeFrom="paragraph">
                    <wp:posOffset>-121285</wp:posOffset>
                  </wp:positionV>
                  <wp:extent cx="1082675" cy="1424940"/>
                  <wp:effectExtent l="19050" t="0" r="3175" b="0"/>
                  <wp:wrapThrough wrapText="bothSides">
                    <wp:wrapPolygon edited="0">
                      <wp:start x="-380" y="0"/>
                      <wp:lineTo x="-380" y="21369"/>
                      <wp:lineTo x="21663" y="21369"/>
                      <wp:lineTo x="21663" y="0"/>
                      <wp:lineTo x="-380" y="0"/>
                    </wp:wrapPolygon>
                  </wp:wrapThrough>
                  <wp:docPr id="1" name="Рисунок 1" descr="&amp;Rcy;&amp;acy;&amp;zcy;&amp;vcy;&amp;icy;&amp;tcy;&amp;icy;&amp;iecy; &amp;tcy;&amp;vcy;&amp;ocy;&amp;rcy;&amp;chcy;&amp;iecy;&amp;scy;&amp;kcy;&amp;ocy;&amp;gcy;&amp;ocy; &amp;mcy;&amp;ycy;&amp;shcy;&amp;lcy;&amp;iecy;&amp;ncy;&amp;icy;&amp;yacy;. &amp;Rcy;&amp;acy;&amp;bcy;&amp;ocy;&amp;tcy;&amp;acy;&amp;iecy;&amp;mcy; &amp;pcy;&amp;ocy; &amp;scy;&amp;kcy;&amp;acy;&amp;zcy;&amp;kcy;&amp;iecy;. CD - &amp;dcy;&amp;icy;&amp;s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Rcy;&amp;acy;&amp;zcy;&amp;vcy;&amp;icy;&amp;tcy;&amp;icy;&amp;iecy; &amp;tcy;&amp;vcy;&amp;ocy;&amp;rcy;&amp;chcy;&amp;iecy;&amp;scy;&amp;kcy;&amp;ocy;&amp;gcy;&amp;ocy; &amp;mcy;&amp;ycy;&amp;shcy;&amp;lcy;&amp;iecy;&amp;ncy;&amp;icy;&amp;yacy;. &amp;Rcy;&amp;acy;&amp;bcy;&amp;ocy;&amp;tcy;&amp;acy;&amp;iecy;&amp;mcy; &amp;pcy;&amp;ocy; &amp;scy;&amp;kcy;&amp;acy;&amp;zcy;&amp;kcy;&amp;iecy;. CD - &amp;dcy;&amp;icy;&amp;scy;&amp;kcy;."/>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2675" cy="1424940"/>
                          </a:xfrm>
                          <a:prstGeom prst="rect">
                            <a:avLst/>
                          </a:prstGeom>
                          <a:noFill/>
                          <a:ln>
                            <a:noFill/>
                          </a:ln>
                        </pic:spPr>
                      </pic:pic>
                    </a:graphicData>
                  </a:graphic>
                </wp:anchor>
              </w:drawing>
            </w:r>
          </w:p>
        </w:tc>
        <w:tc>
          <w:tcPr>
            <w:tcW w:w="7263" w:type="dxa"/>
          </w:tcPr>
          <w:p w:rsidR="00020E08" w:rsidRPr="00277D08" w:rsidRDefault="00020E08" w:rsidP="002B558D">
            <w:pPr>
              <w:jc w:val="both"/>
              <w:rPr>
                <w:rFonts w:ascii="Arial" w:hAnsi="Arial" w:cs="Arial"/>
                <w:sz w:val="24"/>
                <w:szCs w:val="24"/>
              </w:rPr>
            </w:pPr>
            <w:r w:rsidRPr="00277D08">
              <w:rPr>
                <w:rFonts w:ascii="Arial" w:hAnsi="Arial" w:cs="Arial"/>
                <w:sz w:val="24"/>
                <w:szCs w:val="24"/>
              </w:rPr>
              <w:t>Диск "Развитие творческого мышления. Работаем по сказке", выходящий в серии «Практическая энциклопедия дошкольного работника», представляет методику развития творческого мышления дошкольников в процессе работы по сказкам, созданную О. А. Шиян, а также методику Н. Е. Вераксы и А. Н. Вераксы «Играем в сказку»</w:t>
            </w:r>
          </w:p>
        </w:tc>
      </w:tr>
      <w:tr w:rsidR="00014F44" w:rsidTr="00881943">
        <w:tc>
          <w:tcPr>
            <w:tcW w:w="3369" w:type="dxa"/>
          </w:tcPr>
          <w:p w:rsidR="00020E08" w:rsidRDefault="00020E08">
            <w:pPr>
              <w:rPr>
                <w:noProof/>
                <w:lang w:eastAsia="ru-RU"/>
              </w:rPr>
            </w:pPr>
          </w:p>
          <w:p w:rsidR="00020E08" w:rsidRDefault="00881943">
            <w:pPr>
              <w:rPr>
                <w:noProof/>
                <w:lang w:eastAsia="ru-RU"/>
              </w:rPr>
            </w:pPr>
            <w:r>
              <w:rPr>
                <w:noProof/>
                <w:lang w:eastAsia="ru-RU"/>
              </w:rPr>
              <w:drawing>
                <wp:anchor distT="0" distB="0" distL="114300" distR="114300" simplePos="0" relativeHeight="251669504" behindDoc="0" locked="0" layoutInCell="1" allowOverlap="1">
                  <wp:simplePos x="0" y="0"/>
                  <wp:positionH relativeFrom="column">
                    <wp:posOffset>443865</wp:posOffset>
                  </wp:positionH>
                  <wp:positionV relativeFrom="paragraph">
                    <wp:posOffset>-177800</wp:posOffset>
                  </wp:positionV>
                  <wp:extent cx="951865" cy="1336675"/>
                  <wp:effectExtent l="19050" t="0" r="635" b="0"/>
                  <wp:wrapThrough wrapText="bothSides">
                    <wp:wrapPolygon edited="0">
                      <wp:start x="-432" y="0"/>
                      <wp:lineTo x="-432" y="21241"/>
                      <wp:lineTo x="21614" y="21241"/>
                      <wp:lineTo x="21614" y="0"/>
                      <wp:lineTo x="-432" y="0"/>
                    </wp:wrapPolygon>
                  </wp:wrapThrough>
                  <wp:docPr id="2" name="Рисунок 2" descr="&amp;Pcy;&amp;rcy;&amp;iecy;&amp;dcy;&amp;mcy;&amp;iecy;&amp;tcy;&amp;ncy;&amp;ocy;-&amp;ncy;&amp;acy;&amp;gcy;&amp;lcy;&amp;yacy;&amp;dcy;&amp;ncy;&amp;ycy;&amp;jcy; &amp;kcy;&amp;ocy;&amp;mcy;&amp;pcy;&amp;lcy;&amp;iecy;&amp;kcy;&amp;scy;. &amp;Mcy;&amp;iecy;&amp;bcy;&amp;iecy;&amp;lcy;&amp;softcy;. &amp;Pcy;&amp;ocy;&amp;scy;&amp;ucy;&amp;dcy;&amp;acy;. &amp;Kcy;&amp;ocy;&amp;mcy;&amp;pcy;&amp;acy;&amp;kcy;&amp;tcy;-&amp;dcy;&amp;icy;&amp;s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Pcy;&amp;rcy;&amp;iecy;&amp;dcy;&amp;mcy;&amp;iecy;&amp;tcy;&amp;ncy;&amp;ocy;-&amp;ncy;&amp;acy;&amp;gcy;&amp;lcy;&amp;yacy;&amp;dcy;&amp;ncy;&amp;ycy;&amp;jcy; &amp;kcy;&amp;ocy;&amp;mcy;&amp;pcy;&amp;lcy;&amp;iecy;&amp;kcy;&amp;scy;. &amp;Mcy;&amp;iecy;&amp;bcy;&amp;iecy;&amp;lcy;&amp;softcy;. &amp;Pcy;&amp;ocy;&amp;scy;&amp;ucy;&amp;dcy;&amp;acy;. &amp;Kcy;&amp;ocy;&amp;mcy;&amp;pcy;&amp;acy;&amp;kcy;&amp;tcy;-&amp;dcy;&amp;icy;&amp;scy;&amp;kc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1865" cy="1336675"/>
                          </a:xfrm>
                          <a:prstGeom prst="rect">
                            <a:avLst/>
                          </a:prstGeom>
                          <a:noFill/>
                          <a:ln>
                            <a:noFill/>
                          </a:ln>
                        </pic:spPr>
                      </pic:pic>
                    </a:graphicData>
                  </a:graphic>
                </wp:anchor>
              </w:drawing>
            </w:r>
          </w:p>
        </w:tc>
        <w:tc>
          <w:tcPr>
            <w:tcW w:w="7263" w:type="dxa"/>
          </w:tcPr>
          <w:p w:rsidR="00020E08" w:rsidRPr="00277D08" w:rsidRDefault="00020E08" w:rsidP="002B558D">
            <w:pPr>
              <w:jc w:val="both"/>
              <w:rPr>
                <w:rFonts w:ascii="Arial" w:hAnsi="Arial" w:cs="Arial"/>
                <w:sz w:val="24"/>
                <w:szCs w:val="24"/>
              </w:rPr>
            </w:pPr>
            <w:r w:rsidRPr="00277D08">
              <w:rPr>
                <w:rFonts w:ascii="Arial" w:hAnsi="Arial" w:cs="Arial"/>
                <w:sz w:val="24"/>
                <w:szCs w:val="24"/>
              </w:rPr>
              <w:t>Компакт-диск "Предметно-наглядный комплекс. Мебель. Посуда" серии "Дошкольное развитие" содержит комплект материалов, которые отражают содержание педагогической работы по освоению детьми 3-7 лет таких образовательных областей, как "Познавательное развитие", "Социально-коммуникативное развитие", "Речевое развитие", "Художественно-эстетическое развитие".</w:t>
            </w:r>
          </w:p>
        </w:tc>
      </w:tr>
      <w:tr w:rsidR="00014F44" w:rsidTr="00881943">
        <w:tc>
          <w:tcPr>
            <w:tcW w:w="3369" w:type="dxa"/>
          </w:tcPr>
          <w:p w:rsidR="00020E08" w:rsidRDefault="00020E08">
            <w:pPr>
              <w:rPr>
                <w:noProof/>
                <w:lang w:eastAsia="ru-RU"/>
              </w:rPr>
            </w:pPr>
          </w:p>
          <w:p w:rsidR="00020E08" w:rsidRDefault="00881943">
            <w:pPr>
              <w:rPr>
                <w:noProof/>
                <w:lang w:eastAsia="ru-RU"/>
              </w:rPr>
            </w:pPr>
            <w:r>
              <w:rPr>
                <w:noProof/>
                <w:lang w:eastAsia="ru-RU"/>
              </w:rPr>
              <w:drawing>
                <wp:anchor distT="0" distB="0" distL="114300" distR="114300" simplePos="0" relativeHeight="251668480" behindDoc="0" locked="0" layoutInCell="1" allowOverlap="1">
                  <wp:simplePos x="0" y="0"/>
                  <wp:positionH relativeFrom="column">
                    <wp:posOffset>328930</wp:posOffset>
                  </wp:positionH>
                  <wp:positionV relativeFrom="paragraph">
                    <wp:posOffset>-89535</wp:posOffset>
                  </wp:positionV>
                  <wp:extent cx="955040" cy="1209675"/>
                  <wp:effectExtent l="171450" t="133350" r="359410" b="314325"/>
                  <wp:wrapThrough wrapText="bothSides">
                    <wp:wrapPolygon edited="0">
                      <wp:start x="4739" y="-2381"/>
                      <wp:lineTo x="1293" y="-2041"/>
                      <wp:lineTo x="-3878" y="1020"/>
                      <wp:lineTo x="-2585" y="24831"/>
                      <wp:lineTo x="1293" y="27213"/>
                      <wp:lineTo x="2585" y="27213"/>
                      <wp:lineTo x="23266" y="27213"/>
                      <wp:lineTo x="24128" y="27213"/>
                      <wp:lineTo x="28005" y="25172"/>
                      <wp:lineTo x="28005" y="24831"/>
                      <wp:lineTo x="29298" y="19729"/>
                      <wp:lineTo x="29298" y="3061"/>
                      <wp:lineTo x="29729" y="1361"/>
                      <wp:lineTo x="24559" y="-2041"/>
                      <wp:lineTo x="21112" y="-2381"/>
                      <wp:lineTo x="4739" y="-2381"/>
                    </wp:wrapPolygon>
                  </wp:wrapThrough>
                  <wp:docPr id="3" name="Рисунок 3" descr="&amp;Ocy;&amp;vcy;&amp;ocy;&amp;shchcy;&amp;icy;. &amp;Fcy;&amp;rcy;&amp;ucy;&amp;kcy;&amp;tcy;&amp;ycy;. &amp;Ncy;&amp;acy;&amp;gcy;&amp;lcy;&amp;yacy;&amp;dcy;&amp;ncy;&amp;ocy;-&amp;dcy;&amp;icy;&amp;dcy;&amp;acy;&amp;kcy;&amp;tcy;&amp;icy;&amp;chcy;&amp;iecy;&amp;scy;&amp;kcy;&amp;icy;&amp;jcy; &amp;mcy;&amp;acy;&amp;tcy;&amp;iecy;&amp;rcy;&amp;icy;&amp;acy;&amp;lcy;. &amp;Kcy;&amp;ocy;&amp;mcy;&amp;pcy;&amp;acy;&amp;kcy;&amp;tcy;-&amp;dcy;&amp;icy;&amp;scy;&amp;kcy; &amp;dcy;&amp;lcy;&amp;yacy; &amp;kcy;&amp;ocy;&amp;mcy;&amp;pcy;&amp;softcy;&amp;yucy;&amp;tcy;&amp;iecy;&amp;r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Ocy;&amp;vcy;&amp;ocy;&amp;shchcy;&amp;icy;. &amp;Fcy;&amp;rcy;&amp;ucy;&amp;kcy;&amp;tcy;&amp;ycy;. &amp;Ncy;&amp;acy;&amp;gcy;&amp;lcy;&amp;yacy;&amp;dcy;&amp;ncy;&amp;ocy;-&amp;dcy;&amp;icy;&amp;dcy;&amp;acy;&amp;kcy;&amp;tcy;&amp;icy;&amp;chcy;&amp;iecy;&amp;scy;&amp;kcy;&amp;icy;&amp;jcy; &amp;mcy;&amp;acy;&amp;tcy;&amp;iecy;&amp;rcy;&amp;icy;&amp;acy;&amp;lcy;. &amp;Kcy;&amp;ocy;&amp;mcy;&amp;pcy;&amp;acy;&amp;kcy;&amp;tcy;-&amp;dcy;&amp;icy;&amp;scy;&amp;kcy; &amp;dcy;&amp;lcy;&amp;yacy; &amp;kcy;&amp;ocy;&amp;mcy;&amp;pcy;&amp;softcy;&amp;yucy;&amp;tcy;&amp;iecy;&amp;rcy;&amp;ac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5040" cy="1209675"/>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7263" w:type="dxa"/>
          </w:tcPr>
          <w:p w:rsidR="00020E08" w:rsidRPr="00277D08" w:rsidRDefault="00020E08" w:rsidP="002B558D">
            <w:pPr>
              <w:jc w:val="both"/>
              <w:rPr>
                <w:rFonts w:ascii="Arial" w:hAnsi="Arial" w:cs="Arial"/>
                <w:sz w:val="24"/>
                <w:szCs w:val="24"/>
              </w:rPr>
            </w:pPr>
            <w:r w:rsidRPr="00277D08">
              <w:rPr>
                <w:rFonts w:ascii="Arial" w:hAnsi="Arial" w:cs="Arial"/>
                <w:sz w:val="24"/>
                <w:szCs w:val="24"/>
              </w:rPr>
              <w:t>Электронное пособие "Овощи. Фрукты. Наглядно-дидактический материал" серии "Дошкольник" создано в помощь воспитателям ДОУ,</w:t>
            </w:r>
          </w:p>
          <w:p w:rsidR="00020E08" w:rsidRPr="00277D08" w:rsidRDefault="00020E08" w:rsidP="002B558D">
            <w:pPr>
              <w:jc w:val="both"/>
              <w:rPr>
                <w:rFonts w:ascii="Arial" w:hAnsi="Arial" w:cs="Arial"/>
                <w:sz w:val="24"/>
                <w:szCs w:val="24"/>
              </w:rPr>
            </w:pPr>
            <w:r w:rsidRPr="00277D08">
              <w:rPr>
                <w:rFonts w:ascii="Arial" w:hAnsi="Arial" w:cs="Arial"/>
                <w:sz w:val="24"/>
                <w:szCs w:val="24"/>
              </w:rPr>
              <w:t>На диске представлены натуралистичные, яркие изображения фруктов и овощей. Материалы диска систематизированы по тематическому признаку: диск включает 2 раздела – «Овощи» и «Фрукты».</w:t>
            </w:r>
          </w:p>
        </w:tc>
      </w:tr>
      <w:tr w:rsidR="00014F44" w:rsidTr="00881943">
        <w:tc>
          <w:tcPr>
            <w:tcW w:w="3369" w:type="dxa"/>
          </w:tcPr>
          <w:p w:rsidR="00020E08" w:rsidRDefault="00020E08">
            <w:pPr>
              <w:rPr>
                <w:noProof/>
                <w:lang w:eastAsia="ru-RU"/>
              </w:rPr>
            </w:pPr>
            <w:r>
              <w:rPr>
                <w:noProof/>
                <w:lang w:eastAsia="ru-RU"/>
              </w:rPr>
              <w:drawing>
                <wp:anchor distT="0" distB="0" distL="114300" distR="114300" simplePos="0" relativeHeight="251667456" behindDoc="0" locked="0" layoutInCell="1" allowOverlap="1">
                  <wp:simplePos x="0" y="0"/>
                  <wp:positionH relativeFrom="column">
                    <wp:posOffset>328930</wp:posOffset>
                  </wp:positionH>
                  <wp:positionV relativeFrom="paragraph">
                    <wp:posOffset>301625</wp:posOffset>
                  </wp:positionV>
                  <wp:extent cx="929005" cy="1303655"/>
                  <wp:effectExtent l="171450" t="133350" r="366395" b="296545"/>
                  <wp:wrapThrough wrapText="bothSides">
                    <wp:wrapPolygon edited="0">
                      <wp:start x="4872" y="-2209"/>
                      <wp:lineTo x="1329" y="-1894"/>
                      <wp:lineTo x="-3986" y="947"/>
                      <wp:lineTo x="-3100" y="23041"/>
                      <wp:lineTo x="1329" y="26513"/>
                      <wp:lineTo x="2658" y="26513"/>
                      <wp:lineTo x="23475" y="26513"/>
                      <wp:lineTo x="24804" y="26513"/>
                      <wp:lineTo x="29233" y="23673"/>
                      <wp:lineTo x="29233" y="23041"/>
                      <wp:lineTo x="29676" y="18307"/>
                      <wp:lineTo x="29676" y="2841"/>
                      <wp:lineTo x="30119" y="1263"/>
                      <wp:lineTo x="24804" y="-1894"/>
                      <wp:lineTo x="21260" y="-2209"/>
                      <wp:lineTo x="4872" y="-2209"/>
                    </wp:wrapPolygon>
                  </wp:wrapThrough>
                  <wp:docPr id="4" name="Рисунок 4" descr="&amp;Kcy;&amp;ocy;&amp;mcy;&amp;pcy;&amp;lcy;&amp;iecy;&amp;kcy;&amp;scy;&amp;ncy;&amp;ycy;&amp;iecy; &amp;zcy;&amp;acy;&amp;ncy;&amp;yacy;&amp;tcy;&amp;icy;&amp;yacy; &amp;pcy;&amp;ocy; &amp;pcy;&amp;rcy;&amp;ocy;&amp;gcy;&amp;rcy;&amp;acy;&amp;mcy;&amp;mcy;&amp;iecy; &quot;&amp;Ocy;&amp;tcy; &amp;rcy;&amp;ocy;&amp;zhcy;&amp;dcy;&amp;iecy;&amp;ncy;&amp;icy;&amp;yacy; &amp;dcy;&amp;ocy; &amp;shcy;&amp;kcy;&amp;ocy;&amp;lcy;&amp;ycy;&quot; &amp;pcy;&amp;ocy;&amp;dcy; &amp;rcy;&amp;iecy;&amp;dcy;&amp;acy;&amp;kcy;&amp;tscy;&amp;icy;&amp;iecy;&amp;jcy; &amp;Vcy;&amp;iecy;&amp;rcy;&amp;acy;&amp;kcy;&amp;scy;&amp;ycy;, &amp;Kcy;&amp;ocy;&amp;mcy;&amp;acy;&amp;rcy;&amp;ocy;&amp;vcy;&amp;ocy;&amp;jcy;, &amp;Vcy;&amp;acy;&amp;scy;&amp;icy;&amp;lcy;&amp;softcy;&amp;iecy;&amp;vcy;&amp;ocy;&amp;jcy;. &amp;Pcy;&amp;iecy;&amp;rcy;&amp;vcy;&amp;acy;&amp;yacy; &amp;mcy;&amp;lcy;&amp;acy;&amp;dcy;&amp;shcy;&amp;acy;&amp;yacy; &amp;gcy;&amp;rcy;&amp;ucy;&amp;pcy;&amp;pcy;&amp;acy;. &amp;Kcy;&amp;ocy;&amp;mcy;&amp;pcy;&amp;acy;&amp;kcy;&amp;tcy;-&amp;dcy;&amp;icy;&amp;s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Kcy;&amp;ocy;&amp;mcy;&amp;pcy;&amp;lcy;&amp;iecy;&amp;kcy;&amp;scy;&amp;ncy;&amp;ycy;&amp;iecy; &amp;zcy;&amp;acy;&amp;ncy;&amp;yacy;&amp;tcy;&amp;icy;&amp;yacy; &amp;pcy;&amp;ocy; &amp;pcy;&amp;rcy;&amp;ocy;&amp;gcy;&amp;rcy;&amp;acy;&amp;mcy;&amp;mcy;&amp;iecy; &quot;&amp;Ocy;&amp;tcy; &amp;rcy;&amp;ocy;&amp;zhcy;&amp;dcy;&amp;iecy;&amp;ncy;&amp;icy;&amp;yacy; &amp;dcy;&amp;ocy; &amp;shcy;&amp;kcy;&amp;ocy;&amp;lcy;&amp;ycy;&quot; &amp;pcy;&amp;ocy;&amp;dcy; &amp;rcy;&amp;iecy;&amp;dcy;&amp;acy;&amp;kcy;&amp;tscy;&amp;icy;&amp;iecy;&amp;jcy; &amp;Vcy;&amp;iecy;&amp;rcy;&amp;acy;&amp;kcy;&amp;scy;&amp;ycy;, &amp;Kcy;&amp;ocy;&amp;mcy;&amp;acy;&amp;rcy;&amp;ocy;&amp;vcy;&amp;ocy;&amp;jcy;, &amp;Vcy;&amp;acy;&amp;scy;&amp;icy;&amp;lcy;&amp;softcy;&amp;iecy;&amp;vcy;&amp;ocy;&amp;jcy;. &amp;Pcy;&amp;iecy;&amp;rcy;&amp;vcy;&amp;acy;&amp;yacy; &amp;mcy;&amp;lcy;&amp;acy;&amp;dcy;&amp;shcy;&amp;acy;&amp;yacy; &amp;gcy;&amp;rcy;&amp;ucy;&amp;pcy;&amp;pcy;&amp;acy;. &amp;Kcy;&amp;ocy;&amp;mcy;&amp;pcy;&amp;acy;&amp;kcy;&amp;tcy;-&amp;dcy;&amp;icy;&amp;scy;&amp;kc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005" cy="1303655"/>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7263" w:type="dxa"/>
          </w:tcPr>
          <w:p w:rsidR="00020E08" w:rsidRPr="00277D08" w:rsidRDefault="00020E08" w:rsidP="002B558D">
            <w:pPr>
              <w:jc w:val="both"/>
              <w:rPr>
                <w:rFonts w:ascii="Arial" w:hAnsi="Arial" w:cs="Arial"/>
                <w:sz w:val="24"/>
                <w:szCs w:val="24"/>
              </w:rPr>
            </w:pPr>
            <w:r w:rsidRPr="00277D08">
              <w:rPr>
                <w:rFonts w:ascii="Arial" w:hAnsi="Arial" w:cs="Arial"/>
                <w:sz w:val="24"/>
                <w:szCs w:val="24"/>
              </w:rPr>
              <w:t>Электронное пособие «Комплексные занятия по программе «От рождения до школы» под редакцией Н. Е. Вераксы, Т. С. Комаровой, М. А. Васильевой. Первая младшая группа» серии «Планирование работы воспитателя ДОО» поможет педагогам справиться с поставленной задачей. Пособие предназначено методистам и воспитателям дошкольных образовательных организаций, будет полезно специалистам дошкольной педагогики, может быть рекомендовано студентам средних и высших педагогических учебных заведений.</w:t>
            </w:r>
          </w:p>
        </w:tc>
      </w:tr>
      <w:tr w:rsidR="00014F44" w:rsidTr="00881943">
        <w:tc>
          <w:tcPr>
            <w:tcW w:w="3369" w:type="dxa"/>
          </w:tcPr>
          <w:p w:rsidR="00020E08" w:rsidRDefault="00020E08">
            <w:pPr>
              <w:rPr>
                <w:noProof/>
                <w:lang w:eastAsia="ru-RU"/>
              </w:rPr>
            </w:pPr>
          </w:p>
          <w:p w:rsidR="00881943" w:rsidRDefault="00881943">
            <w:pPr>
              <w:rPr>
                <w:noProof/>
                <w:lang w:eastAsia="ru-RU"/>
              </w:rPr>
            </w:pPr>
          </w:p>
          <w:p w:rsidR="00020E08" w:rsidRDefault="00020E08">
            <w:pPr>
              <w:rPr>
                <w:noProof/>
                <w:lang w:eastAsia="ru-RU"/>
              </w:rPr>
            </w:pPr>
          </w:p>
          <w:p w:rsidR="00881943" w:rsidRDefault="00881943">
            <w:pPr>
              <w:rPr>
                <w:noProof/>
                <w:lang w:eastAsia="ru-RU"/>
              </w:rPr>
            </w:pPr>
            <w:r>
              <w:rPr>
                <w:noProof/>
                <w:lang w:eastAsia="ru-RU"/>
              </w:rPr>
              <w:drawing>
                <wp:anchor distT="0" distB="0" distL="114300" distR="114300" simplePos="0" relativeHeight="251666432" behindDoc="0" locked="0" layoutInCell="1" allowOverlap="1">
                  <wp:simplePos x="0" y="0"/>
                  <wp:positionH relativeFrom="column">
                    <wp:posOffset>328930</wp:posOffset>
                  </wp:positionH>
                  <wp:positionV relativeFrom="paragraph">
                    <wp:posOffset>-424815</wp:posOffset>
                  </wp:positionV>
                  <wp:extent cx="873125" cy="1228090"/>
                  <wp:effectExtent l="171450" t="133350" r="365125" b="295910"/>
                  <wp:wrapThrough wrapText="bothSides">
                    <wp:wrapPolygon edited="0">
                      <wp:start x="5184" y="-2345"/>
                      <wp:lineTo x="1414" y="-2010"/>
                      <wp:lineTo x="-4241" y="1005"/>
                      <wp:lineTo x="-2828" y="24459"/>
                      <wp:lineTo x="1414" y="26805"/>
                      <wp:lineTo x="2828" y="26805"/>
                      <wp:lineTo x="23564" y="26805"/>
                      <wp:lineTo x="24506" y="26805"/>
                      <wp:lineTo x="28748" y="24794"/>
                      <wp:lineTo x="28748" y="24459"/>
                      <wp:lineTo x="30161" y="19433"/>
                      <wp:lineTo x="30161" y="3016"/>
                      <wp:lineTo x="30633" y="1340"/>
                      <wp:lineTo x="24977" y="-2010"/>
                      <wp:lineTo x="21207" y="-2345"/>
                      <wp:lineTo x="5184" y="-2345"/>
                    </wp:wrapPolygon>
                  </wp:wrapThrough>
                  <wp:docPr id="5" name="Рисунок 5" descr="&amp;Kcy;&amp;ocy;&amp;mcy;&amp;pcy;&amp;lcy;&amp;iecy;&amp;kcy;&amp;scy;&amp;ncy;&amp;ycy;&amp;iecy; &amp;zcy;&amp;acy;&amp;ncy;&amp;yacy;&amp;tcy;&amp;icy;&amp;yacy; &amp;pcy;&amp;ocy; &amp;pcy;&amp;rcy;&amp;ocy;&amp;gcy;&amp;rcy;&amp;acy;&amp;mcy;&amp;mcy;&amp;iecy; &quot;&amp;Ocy;&amp;tcy; &amp;rcy;&amp;ocy;&amp;zhcy;&amp;dcy;&amp;iecy;&amp;ncy;&amp;icy;&amp;yacy; &amp;dcy;&amp;ocy; &amp;shcy;&amp;kcy;&amp;ocy;&amp;lcy;&amp;ycy;&quot; &amp;pcy;&amp;ocy;&amp;dcy; &amp;rcy;&amp;iecy;&amp;dcy;&amp;acy;&amp;kcy;&amp;tscy;&amp;icy;&amp;iecy;&amp;jcy; &amp;Vcy;&amp;iecy;&amp;rcy;&amp;acy;&amp;kcy;&amp;scy;&amp;ycy;, &amp;Kcy;&amp;ocy;&amp;mcy;&amp;acy;&amp;rcy;&amp;ocy;&amp;vcy;&amp;ocy;&amp;jcy;, &amp;Vcy;&amp;acy;&amp;scy;&amp;icy;&amp;lcy;&amp;softcy;&amp;iecy;&amp;vcy;&amp;ocy;&amp;jcy;. &amp;Pcy;&amp;ocy;&amp;dcy;&amp;gcy;&amp;ocy;&amp;tcy;&amp;ocy;&amp;vcy;&amp;icy;&amp;tcy;&amp;iecy;&amp;lcy;&amp;softcy;&amp;ncy;&amp;acy;&amp;yacy; &amp;gcy;&amp;rcy;&amp;ucy;&amp;pcy;&amp;pcy;&amp;acy;. &amp;Kcy;&amp;ocy;&amp;mcy;&amp;pcy;&amp;acy;&amp;kcy;&amp;tcy;-&amp;dcy;&amp;icy;&amp;s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Kcy;&amp;ocy;&amp;mcy;&amp;pcy;&amp;lcy;&amp;iecy;&amp;kcy;&amp;scy;&amp;ncy;&amp;ycy;&amp;iecy; &amp;zcy;&amp;acy;&amp;ncy;&amp;yacy;&amp;tcy;&amp;icy;&amp;yacy; &amp;pcy;&amp;ocy; &amp;pcy;&amp;rcy;&amp;ocy;&amp;gcy;&amp;rcy;&amp;acy;&amp;mcy;&amp;mcy;&amp;iecy; &quot;&amp;Ocy;&amp;tcy; &amp;rcy;&amp;ocy;&amp;zhcy;&amp;dcy;&amp;iecy;&amp;ncy;&amp;icy;&amp;yacy; &amp;dcy;&amp;ocy; &amp;shcy;&amp;kcy;&amp;ocy;&amp;lcy;&amp;ycy;&quot; &amp;pcy;&amp;ocy;&amp;dcy; &amp;rcy;&amp;iecy;&amp;dcy;&amp;acy;&amp;kcy;&amp;tscy;&amp;icy;&amp;iecy;&amp;jcy; &amp;Vcy;&amp;iecy;&amp;rcy;&amp;acy;&amp;kcy;&amp;scy;&amp;ycy;, &amp;Kcy;&amp;ocy;&amp;mcy;&amp;acy;&amp;rcy;&amp;ocy;&amp;vcy;&amp;ocy;&amp;jcy;, &amp;Vcy;&amp;acy;&amp;scy;&amp;icy;&amp;lcy;&amp;softcy;&amp;iecy;&amp;vcy;&amp;ocy;&amp;jcy;. &amp;Pcy;&amp;ocy;&amp;dcy;&amp;gcy;&amp;ocy;&amp;tcy;&amp;ocy;&amp;vcy;&amp;icy;&amp;tcy;&amp;iecy;&amp;lcy;&amp;softcy;&amp;ncy;&amp;acy;&amp;yacy; &amp;gcy;&amp;rcy;&amp;ucy;&amp;pcy;&amp;pcy;&amp;acy;. &amp;Kcy;&amp;ocy;&amp;mcy;&amp;pcy;&amp;acy;&amp;kcy;&amp;tcy;-&amp;dcy;&amp;icy;&amp;scy;&amp;kcy;"/>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125" cy="1228090"/>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7263" w:type="dxa"/>
          </w:tcPr>
          <w:p w:rsidR="00020E08" w:rsidRPr="00277D08" w:rsidRDefault="00020E08" w:rsidP="002B558D">
            <w:pPr>
              <w:jc w:val="both"/>
              <w:rPr>
                <w:rFonts w:ascii="Arial" w:hAnsi="Arial" w:cs="Arial"/>
                <w:sz w:val="24"/>
                <w:szCs w:val="24"/>
              </w:rPr>
            </w:pPr>
            <w:r w:rsidRPr="00277D08">
              <w:rPr>
                <w:rFonts w:ascii="Arial" w:hAnsi="Arial" w:cs="Arial"/>
                <w:sz w:val="24"/>
                <w:szCs w:val="24"/>
              </w:rPr>
              <w:t>Диск содержит комплексное планирование организованных видов детской деятельности, примерное КТП содержания и конспекты организованной образовательной деятельности детей по программе "От рождения до школы" под ред. Вераксы. Подготовительная группа </w:t>
            </w:r>
          </w:p>
        </w:tc>
      </w:tr>
      <w:tr w:rsidR="00014F44" w:rsidTr="00881943">
        <w:tc>
          <w:tcPr>
            <w:tcW w:w="3369" w:type="dxa"/>
          </w:tcPr>
          <w:p w:rsidR="00020E08" w:rsidRDefault="00881943">
            <w:pPr>
              <w:rPr>
                <w:noProof/>
                <w:lang w:eastAsia="ru-RU"/>
              </w:rPr>
            </w:pPr>
            <w:r>
              <w:rPr>
                <w:noProof/>
                <w:lang w:eastAsia="ru-RU"/>
              </w:rPr>
              <w:lastRenderedPageBreak/>
              <w:drawing>
                <wp:anchor distT="0" distB="0" distL="114300" distR="114300" simplePos="0" relativeHeight="251665408" behindDoc="0" locked="0" layoutInCell="1" allowOverlap="1">
                  <wp:simplePos x="0" y="0"/>
                  <wp:positionH relativeFrom="column">
                    <wp:posOffset>276225</wp:posOffset>
                  </wp:positionH>
                  <wp:positionV relativeFrom="paragraph">
                    <wp:posOffset>131445</wp:posOffset>
                  </wp:positionV>
                  <wp:extent cx="1264285" cy="1476375"/>
                  <wp:effectExtent l="171450" t="133350" r="354965" b="314325"/>
                  <wp:wrapThrough wrapText="bothSides">
                    <wp:wrapPolygon edited="0">
                      <wp:start x="3580" y="-1951"/>
                      <wp:lineTo x="976" y="-1672"/>
                      <wp:lineTo x="-2929" y="836"/>
                      <wp:lineTo x="-2929" y="20346"/>
                      <wp:lineTo x="-1627" y="24805"/>
                      <wp:lineTo x="1302" y="26199"/>
                      <wp:lineTo x="1953" y="26199"/>
                      <wp:lineTo x="22783" y="26199"/>
                      <wp:lineTo x="23433" y="26199"/>
                      <wp:lineTo x="25712" y="25084"/>
                      <wp:lineTo x="25712" y="24805"/>
                      <wp:lineTo x="26037" y="24805"/>
                      <wp:lineTo x="27339" y="21182"/>
                      <wp:lineTo x="27339" y="2508"/>
                      <wp:lineTo x="27664" y="1115"/>
                      <wp:lineTo x="23759" y="-1672"/>
                      <wp:lineTo x="21155" y="-1951"/>
                      <wp:lineTo x="3580" y="-1951"/>
                    </wp:wrapPolygon>
                  </wp:wrapThrough>
                  <wp:docPr id="6" name="Рисунок 6" descr="http://babytm.ru/files/products/978-5-43150-453-2.382x450.jpg?536d9fbee722b26713e22678758367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bytm.ru/files/products/978-5-43150-453-2.382x450.jpg?536d9fbee722b26713e22678758367c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285" cy="1476375"/>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7263" w:type="dxa"/>
          </w:tcPr>
          <w:p w:rsidR="00020E08" w:rsidRPr="00277D08" w:rsidRDefault="00277D08" w:rsidP="002B558D">
            <w:pPr>
              <w:spacing w:before="100" w:beforeAutospacing="1" w:after="100" w:afterAutospacing="1"/>
              <w:jc w:val="both"/>
              <w:outlineLvl w:val="0"/>
              <w:rPr>
                <w:rFonts w:ascii="Arial" w:hAnsi="Arial" w:cs="Arial"/>
                <w:sz w:val="24"/>
                <w:szCs w:val="24"/>
              </w:rPr>
            </w:pPr>
            <w:r w:rsidRPr="00277D08">
              <w:rPr>
                <w:rFonts w:ascii="Arial" w:hAnsi="Arial" w:cs="Arial"/>
                <w:sz w:val="24"/>
                <w:szCs w:val="24"/>
              </w:rPr>
              <w:t>Диск "Формирование элементарных математических представлений. Старшая группа детского сада", выходящий в серии "Практическая энциклопедия дошкольного работника", содержит комплекс игровых заданий и упражнений, разнообразных методов и приемов обучения детей. Автор: Помораева И. А., Позина В. А.</w:t>
            </w:r>
          </w:p>
        </w:tc>
      </w:tr>
      <w:tr w:rsidR="00014F44" w:rsidTr="00881943">
        <w:tc>
          <w:tcPr>
            <w:tcW w:w="3369" w:type="dxa"/>
          </w:tcPr>
          <w:p w:rsidR="00277D08" w:rsidRDefault="00277D08">
            <w:pPr>
              <w:rPr>
                <w:noProof/>
                <w:lang w:eastAsia="ru-RU"/>
              </w:rPr>
            </w:pPr>
            <w:r>
              <w:rPr>
                <w:noProof/>
                <w:lang w:eastAsia="ru-RU"/>
              </w:rPr>
              <w:drawing>
                <wp:inline distT="0" distB="0" distL="0" distR="0">
                  <wp:extent cx="1362075" cy="1780490"/>
                  <wp:effectExtent l="171450" t="133350" r="371475" b="295960"/>
                  <wp:docPr id="7" name="Рисунок 7" descr="CD. &amp;Fcy;&amp;Gcy;&amp;Ocy;&amp;Scy; &amp;Ocy;&amp;zcy;&amp;ncy;&amp;acy;&amp;kcy;&amp;ocy;&amp;mcy;&amp;lcy;&amp;iecy;&amp;ncy;&amp;icy;&amp;iecy; &amp;scy; &amp;pcy;&amp;rcy;&amp;iecy;&amp;dcy;&amp;mcy;&amp;iecy;&amp;tcy;&amp;ncy;&amp;ycy;&amp;mcy; &amp;icy; &amp;scy;&amp;ocy;&amp;tscy;&amp;icy;&amp;acy;&amp;lcy;&amp;softcy;&amp;ncy;&amp;ycy;&amp;mcy; &amp;ocy;&amp;kcy;&amp;rcy;&amp;ucy;&amp;zhcy;&amp;iecy;&amp;ncy;&amp;icy;&amp;iecy;&amp;mcy;. (4-5 &amp;lcy;&amp;iecy;&amp;tcy;).  &amp;Scy;&amp;rcy;&amp;iecy;&amp;dcy;&amp;ncy;&amp;yacy;&amp;yacy; &amp;gcy;&amp;rcy;&amp;ucy;&amp;pcy;&amp;p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 &amp;Fcy;&amp;Gcy;&amp;Ocy;&amp;Scy; &amp;Ocy;&amp;zcy;&amp;ncy;&amp;acy;&amp;kcy;&amp;ocy;&amp;mcy;&amp;lcy;&amp;iecy;&amp;ncy;&amp;icy;&amp;iecy; &amp;scy; &amp;pcy;&amp;rcy;&amp;iecy;&amp;dcy;&amp;mcy;&amp;iecy;&amp;tcy;&amp;ncy;&amp;ycy;&amp;mcy; &amp;icy; &amp;scy;&amp;ocy;&amp;tscy;&amp;icy;&amp;acy;&amp;lcy;&amp;softcy;&amp;ncy;&amp;ycy;&amp;mcy; &amp;ocy;&amp;kcy;&amp;rcy;&amp;ucy;&amp;zhcy;&amp;iecy;&amp;ncy;&amp;icy;&amp;iecy;&amp;mcy;. (4-5 &amp;lcy;&amp;iecy;&amp;tcy;).  &amp;Scy;&amp;rcy;&amp;iecy;&amp;dcy;&amp;ncy;&amp;yacy;&amp;yacy; &amp;gcy;&amp;rcy;&amp;ucy;&amp;pcy;&amp;pcy;&amp;acy;"/>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78049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263" w:type="dxa"/>
          </w:tcPr>
          <w:p w:rsidR="00277D08" w:rsidRDefault="00277D08" w:rsidP="002B558D">
            <w:pPr>
              <w:spacing w:before="100" w:beforeAutospacing="1" w:after="100" w:afterAutospacing="1"/>
              <w:jc w:val="both"/>
              <w:outlineLvl w:val="0"/>
              <w:rPr>
                <w:rFonts w:ascii="Arial" w:hAnsi="Arial" w:cs="Arial"/>
                <w:sz w:val="24"/>
                <w:szCs w:val="24"/>
              </w:rPr>
            </w:pPr>
            <w:r w:rsidRPr="00277D08">
              <w:rPr>
                <w:rFonts w:ascii="Arial" w:hAnsi="Arial" w:cs="Arial"/>
                <w:sz w:val="24"/>
                <w:szCs w:val="24"/>
              </w:rPr>
              <w:t>Диск «Ознакомление с предметным и социальным окружением в средней группе детского сада», выходящий в серии «Практическая энциклопедия дошкольного работника», содержит программу, краткие методические рекомендации, планирование и содержание работы по ознакомлению детей 4–5 лет с предметным и социальным окружением.</w:t>
            </w:r>
          </w:p>
          <w:p w:rsidR="00B057FE" w:rsidRPr="00277D08" w:rsidRDefault="00B057FE" w:rsidP="002B558D">
            <w:pPr>
              <w:spacing w:before="100" w:beforeAutospacing="1" w:after="100" w:afterAutospacing="1"/>
              <w:jc w:val="both"/>
              <w:outlineLvl w:val="0"/>
              <w:rPr>
                <w:rFonts w:ascii="Arial" w:hAnsi="Arial" w:cs="Arial"/>
                <w:sz w:val="24"/>
                <w:szCs w:val="24"/>
              </w:rPr>
            </w:pPr>
            <w:r>
              <w:rPr>
                <w:rFonts w:ascii="Arial" w:hAnsi="Arial" w:cs="Arial"/>
                <w:sz w:val="24"/>
                <w:szCs w:val="24"/>
              </w:rPr>
              <w:t>Автор:</w:t>
            </w:r>
            <w:r>
              <w:t xml:space="preserve"> </w:t>
            </w:r>
            <w:r w:rsidRPr="00B057FE">
              <w:rPr>
                <w:rFonts w:ascii="Arial" w:hAnsi="Arial" w:cs="Arial"/>
                <w:sz w:val="24"/>
                <w:szCs w:val="24"/>
              </w:rPr>
              <w:t xml:space="preserve">Дыбина О. В. Ознакомление с предметным и социальным окружением: </w:t>
            </w:r>
            <w:r>
              <w:rPr>
                <w:rFonts w:ascii="Arial" w:hAnsi="Arial" w:cs="Arial"/>
                <w:sz w:val="24"/>
                <w:szCs w:val="24"/>
              </w:rPr>
              <w:t>Средняя группа (4-5 лет).</w:t>
            </w:r>
          </w:p>
        </w:tc>
      </w:tr>
      <w:tr w:rsidR="00B057FE" w:rsidTr="00881943">
        <w:tc>
          <w:tcPr>
            <w:tcW w:w="3369" w:type="dxa"/>
          </w:tcPr>
          <w:p w:rsidR="00B057FE" w:rsidRDefault="00B057FE">
            <w:pPr>
              <w:rPr>
                <w:noProof/>
                <w:lang w:eastAsia="ru-RU"/>
              </w:rPr>
            </w:pPr>
            <w:r>
              <w:rPr>
                <w:noProof/>
                <w:lang w:eastAsia="ru-RU"/>
              </w:rPr>
              <w:drawing>
                <wp:anchor distT="0" distB="0" distL="114300" distR="114300" simplePos="0" relativeHeight="251657216" behindDoc="0" locked="0" layoutInCell="1" allowOverlap="1">
                  <wp:simplePos x="0" y="0"/>
                  <wp:positionH relativeFrom="column">
                    <wp:posOffset>248285</wp:posOffset>
                  </wp:positionH>
                  <wp:positionV relativeFrom="paragraph">
                    <wp:posOffset>135255</wp:posOffset>
                  </wp:positionV>
                  <wp:extent cx="1138555" cy="1500505"/>
                  <wp:effectExtent l="171450" t="133350" r="366395" b="309245"/>
                  <wp:wrapThrough wrapText="bothSides">
                    <wp:wrapPolygon edited="0">
                      <wp:start x="3975" y="-1920"/>
                      <wp:lineTo x="1084" y="-1645"/>
                      <wp:lineTo x="-3253" y="823"/>
                      <wp:lineTo x="-3253" y="20019"/>
                      <wp:lineTo x="-1807" y="24406"/>
                      <wp:lineTo x="1446" y="26052"/>
                      <wp:lineTo x="2168" y="26052"/>
                      <wp:lineTo x="23130" y="26052"/>
                      <wp:lineTo x="23853" y="26052"/>
                      <wp:lineTo x="26744" y="24680"/>
                      <wp:lineTo x="26744" y="24406"/>
                      <wp:lineTo x="27105" y="24406"/>
                      <wp:lineTo x="28190" y="20567"/>
                      <wp:lineTo x="28190" y="2468"/>
                      <wp:lineTo x="28551" y="1097"/>
                      <wp:lineTo x="24214" y="-1645"/>
                      <wp:lineTo x="21323" y="-1920"/>
                      <wp:lineTo x="3975" y="-1920"/>
                    </wp:wrapPolygon>
                  </wp:wrapThrough>
                  <wp:docPr id="14" name="Рисунок 14" descr="C:\Users\User\AppData\Local\Microsoft\Windows\INetCache\Content.Word\ea9ec060d1b72ee84e17750e31829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ea9ec060d1b72ee84e17750e31829cea.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8555" cy="1500505"/>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7263" w:type="dxa"/>
          </w:tcPr>
          <w:p w:rsidR="00B057FE" w:rsidRDefault="00B057FE" w:rsidP="002B558D">
            <w:pPr>
              <w:spacing w:before="100" w:beforeAutospacing="1" w:after="100" w:afterAutospacing="1"/>
              <w:jc w:val="both"/>
              <w:outlineLvl w:val="0"/>
              <w:rPr>
                <w:rFonts w:ascii="Arial" w:hAnsi="Arial" w:cs="Arial"/>
                <w:sz w:val="24"/>
                <w:szCs w:val="24"/>
              </w:rPr>
            </w:pPr>
            <w:r>
              <w:rPr>
                <w:rFonts w:ascii="Arial" w:hAnsi="Arial" w:cs="Arial"/>
                <w:sz w:val="24"/>
                <w:szCs w:val="24"/>
              </w:rPr>
              <w:t>Автор:</w:t>
            </w:r>
            <w:r>
              <w:t xml:space="preserve"> </w:t>
            </w:r>
            <w:r w:rsidRPr="00B057FE">
              <w:rPr>
                <w:rFonts w:ascii="Arial" w:hAnsi="Arial" w:cs="Arial"/>
                <w:sz w:val="24"/>
                <w:szCs w:val="24"/>
              </w:rPr>
              <w:t>Дыбина О. В. Ознакомление с предметным и социальным окружением: Подготовительная к школе группа (6–7 лет).</w:t>
            </w:r>
          </w:p>
          <w:p w:rsidR="00B057FE" w:rsidRPr="00277D08" w:rsidRDefault="00B057FE" w:rsidP="002B558D">
            <w:pPr>
              <w:spacing w:before="100" w:beforeAutospacing="1" w:after="100" w:afterAutospacing="1"/>
              <w:jc w:val="both"/>
              <w:outlineLvl w:val="0"/>
              <w:rPr>
                <w:rFonts w:ascii="Arial" w:hAnsi="Arial" w:cs="Arial"/>
                <w:sz w:val="24"/>
              </w:rPr>
            </w:pPr>
            <w:r w:rsidRPr="00277D08">
              <w:rPr>
                <w:rFonts w:ascii="Arial" w:hAnsi="Arial" w:cs="Arial"/>
                <w:sz w:val="24"/>
                <w:szCs w:val="24"/>
              </w:rPr>
              <w:t xml:space="preserve">Диск «Ознакомление с предметным и социальным окружением в </w:t>
            </w:r>
            <w:r>
              <w:rPr>
                <w:rFonts w:ascii="Arial" w:hAnsi="Arial" w:cs="Arial"/>
                <w:sz w:val="24"/>
                <w:szCs w:val="24"/>
              </w:rPr>
              <w:t>подготовительной к школе группе</w:t>
            </w:r>
            <w:r w:rsidRPr="00277D08">
              <w:rPr>
                <w:rFonts w:ascii="Arial" w:hAnsi="Arial" w:cs="Arial"/>
                <w:sz w:val="24"/>
                <w:szCs w:val="24"/>
              </w:rPr>
              <w:t>» содержит программу, краткие методические рекомендации, планирование и содержание работы</w:t>
            </w:r>
            <w:r>
              <w:rPr>
                <w:rFonts w:ascii="Arial" w:hAnsi="Arial" w:cs="Arial"/>
                <w:sz w:val="24"/>
                <w:szCs w:val="24"/>
              </w:rPr>
              <w:t>.</w:t>
            </w:r>
          </w:p>
        </w:tc>
      </w:tr>
      <w:tr w:rsidR="00014F44" w:rsidTr="00881943">
        <w:tc>
          <w:tcPr>
            <w:tcW w:w="3369" w:type="dxa"/>
          </w:tcPr>
          <w:p w:rsidR="00277D08" w:rsidRDefault="00277D08">
            <w:pPr>
              <w:rPr>
                <w:noProof/>
                <w:lang w:eastAsia="ru-RU"/>
              </w:rPr>
            </w:pPr>
            <w:r>
              <w:rPr>
                <w:noProof/>
                <w:lang w:eastAsia="ru-RU"/>
              </w:rPr>
              <w:drawing>
                <wp:inline distT="0" distB="0" distL="0" distR="0">
                  <wp:extent cx="1493520" cy="1710774"/>
                  <wp:effectExtent l="171450" t="133350" r="354330" b="308526"/>
                  <wp:docPr id="8" name="Рисунок 8" descr="CD. &amp;Fcy;&amp;Gcy;&amp;Ocy;&amp;Scy; &amp;Ocy;&amp;zcy;&amp;ncy;&amp;acy;&amp;kcy;&amp;ocy;&amp;mcy;&amp;lcy;&amp;iecy;&amp;ncy;&amp;icy;&amp;iecy; &amp;scy; &amp;pcy;&amp;rcy;&amp;icy;&amp;rcy;&amp;ocy;&amp;dcy;&amp;ocy;&amp;jcy;. (3-4 &amp;gcy;&amp;ocy;&amp;dcy;&amp;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 &amp;Fcy;&amp;Gcy;&amp;Ocy;&amp;Scy; &amp;Ocy;&amp;zcy;&amp;ncy;&amp;acy;&amp;kcy;&amp;ocy;&amp;mcy;&amp;lcy;&amp;iecy;&amp;ncy;&amp;icy;&amp;iecy; &amp;scy; &amp;pcy;&amp;rcy;&amp;icy;&amp;rcy;&amp;ocy;&amp;dcy;&amp;ocy;&amp;jcy;. (3-4 &amp;gcy;&amp;ocy;&amp;dcy;&amp;acy;). "/>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4158" cy="171150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263" w:type="dxa"/>
          </w:tcPr>
          <w:p w:rsidR="00277D08" w:rsidRPr="00277D08" w:rsidRDefault="00277D08" w:rsidP="002B558D">
            <w:pPr>
              <w:spacing w:before="100" w:beforeAutospacing="1" w:after="100" w:afterAutospacing="1"/>
              <w:jc w:val="both"/>
              <w:outlineLvl w:val="0"/>
              <w:rPr>
                <w:rFonts w:ascii="Arial" w:hAnsi="Arial" w:cs="Arial"/>
                <w:sz w:val="24"/>
                <w:szCs w:val="24"/>
              </w:rPr>
            </w:pPr>
            <w:r w:rsidRPr="00277D08">
              <w:rPr>
                <w:rFonts w:ascii="Arial" w:hAnsi="Arial" w:cs="Arial"/>
                <w:sz w:val="24"/>
              </w:rPr>
              <w:t>Диск «Ознакомление с природой во второй младшей группе детского сада», выходящий в серии «Практическая энциклопедия дошкольного работника», содержит программу, краткие методические рекомендации, планирование и содержание работы по ознакомлению детей 3–4 лет с природой (образовательная область «Познание», раздел «Формирование целостной картины мира, расширение кругозора»), а также содержание наблюдений на прогулке.</w:t>
            </w:r>
          </w:p>
        </w:tc>
      </w:tr>
      <w:tr w:rsidR="00014F44" w:rsidTr="00881943">
        <w:tc>
          <w:tcPr>
            <w:tcW w:w="3369" w:type="dxa"/>
          </w:tcPr>
          <w:p w:rsidR="00277D08" w:rsidRDefault="00277D08">
            <w:pPr>
              <w:rPr>
                <w:noProof/>
                <w:lang w:eastAsia="ru-RU"/>
              </w:rPr>
            </w:pPr>
            <w:r>
              <w:rPr>
                <w:noProof/>
                <w:lang w:eastAsia="ru-RU"/>
              </w:rPr>
              <w:lastRenderedPageBreak/>
              <w:drawing>
                <wp:inline distT="0" distB="0" distL="0" distR="0">
                  <wp:extent cx="1471591" cy="1733550"/>
                  <wp:effectExtent l="171450" t="133350" r="357209" b="304800"/>
                  <wp:docPr id="9" name="Рисунок 9" descr="http://babytm.ru/files/products/978-5-43150-465-5.382x450.jpg?3fc6b9401db8811b3b4dc41d444c4a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bytm.ru/files/products/978-5-43150-465-5.382x450.jpg?3fc6b9401db8811b3b4dc41d444c4a2a"/>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1591" cy="173355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263" w:type="dxa"/>
          </w:tcPr>
          <w:p w:rsidR="00277D08" w:rsidRPr="00277D08" w:rsidRDefault="00277D08" w:rsidP="002B558D">
            <w:pPr>
              <w:pStyle w:val="a6"/>
              <w:jc w:val="both"/>
              <w:rPr>
                <w:rFonts w:ascii="Arial" w:hAnsi="Arial" w:cs="Arial"/>
              </w:rPr>
            </w:pPr>
            <w:r w:rsidRPr="00277D08">
              <w:rPr>
                <w:rFonts w:ascii="Arial" w:hAnsi="Arial" w:cs="Arial"/>
              </w:rPr>
              <w:t>Диск «Формирование элементарных математических представлений. Средняя группа детского сада», выходящий в серии «Практическая энциклопедия дошкольного работника», содержит комплекс игровых заданий и упражнений, разнообразных методов и приемов обучения детей 4–5 лет элементарной математике. Интуитивно понятный интерфейс и удобная навигация помогут легко найти необходимую информацию, посмотреть иллюстрации, при необходимости сохранить текст или картинку, распечатать их на принтере.</w:t>
            </w:r>
            <w:r w:rsidR="003A02BA">
              <w:rPr>
                <w:rFonts w:ascii="Arial" w:hAnsi="Arial" w:cs="Arial"/>
              </w:rPr>
              <w:t xml:space="preserve"> </w:t>
            </w:r>
            <w:r w:rsidRPr="00277D08">
              <w:rPr>
                <w:rStyle w:val="for"/>
                <w:rFonts w:ascii="Arial" w:hAnsi="Arial" w:cs="Arial"/>
              </w:rPr>
              <w:t>Для воспитателей и методистов детского сада</w:t>
            </w:r>
            <w:r w:rsidR="003A02BA">
              <w:rPr>
                <w:rStyle w:val="for"/>
                <w:rFonts w:ascii="Arial" w:hAnsi="Arial" w:cs="Arial"/>
              </w:rPr>
              <w:t xml:space="preserve">. </w:t>
            </w:r>
            <w:r w:rsidRPr="00277D08">
              <w:rPr>
                <w:rStyle w:val="params"/>
                <w:rFonts w:ascii="Arial" w:hAnsi="Arial" w:cs="Arial"/>
                <w:bCs/>
              </w:rPr>
              <w:t>Автор:</w:t>
            </w:r>
            <w:r w:rsidR="003A02BA">
              <w:rPr>
                <w:rStyle w:val="params"/>
                <w:rFonts w:ascii="Arial" w:hAnsi="Arial" w:cs="Arial"/>
                <w:bCs/>
              </w:rPr>
              <w:t xml:space="preserve"> </w:t>
            </w:r>
            <w:r w:rsidRPr="00277D08">
              <w:rPr>
                <w:rStyle w:val="params"/>
                <w:rFonts w:ascii="Arial" w:hAnsi="Arial" w:cs="Arial"/>
              </w:rPr>
              <w:t>Помораева И. А., Позина В. А.</w:t>
            </w:r>
          </w:p>
        </w:tc>
      </w:tr>
      <w:tr w:rsidR="00014F44" w:rsidTr="00881943">
        <w:tc>
          <w:tcPr>
            <w:tcW w:w="3369" w:type="dxa"/>
          </w:tcPr>
          <w:p w:rsidR="00277D08" w:rsidRDefault="00881943">
            <w:pPr>
              <w:rPr>
                <w:noProof/>
                <w:lang w:eastAsia="ru-RU"/>
              </w:rPr>
            </w:pPr>
            <w:r>
              <w:rPr>
                <w:noProof/>
                <w:lang w:eastAsia="ru-RU"/>
              </w:rPr>
              <w:drawing>
                <wp:anchor distT="0" distB="0" distL="114300" distR="114300" simplePos="0" relativeHeight="251664384" behindDoc="0" locked="0" layoutInCell="1" allowOverlap="1">
                  <wp:simplePos x="0" y="0"/>
                  <wp:positionH relativeFrom="column">
                    <wp:posOffset>-189865</wp:posOffset>
                  </wp:positionH>
                  <wp:positionV relativeFrom="paragraph">
                    <wp:posOffset>-1905</wp:posOffset>
                  </wp:positionV>
                  <wp:extent cx="1663065" cy="1664335"/>
                  <wp:effectExtent l="171450" t="133350" r="356235" b="297815"/>
                  <wp:wrapThrough wrapText="bothSides">
                    <wp:wrapPolygon edited="0">
                      <wp:start x="2722" y="-1731"/>
                      <wp:lineTo x="742" y="-1483"/>
                      <wp:lineTo x="-2227" y="742"/>
                      <wp:lineTo x="-1979" y="22993"/>
                      <wp:lineTo x="495" y="25465"/>
                      <wp:lineTo x="1485" y="25465"/>
                      <wp:lineTo x="22515" y="25465"/>
                      <wp:lineTo x="23505" y="25465"/>
                      <wp:lineTo x="25979" y="22993"/>
                      <wp:lineTo x="25732" y="22004"/>
                      <wp:lineTo x="25979" y="18295"/>
                      <wp:lineTo x="25979" y="2225"/>
                      <wp:lineTo x="26227" y="989"/>
                      <wp:lineTo x="23258" y="-1483"/>
                      <wp:lineTo x="21278" y="-1731"/>
                      <wp:lineTo x="2722" y="-1731"/>
                    </wp:wrapPolygon>
                  </wp:wrapThrough>
                  <wp:docPr id="11" name="Рисунок 11" descr="http://i3.gloriamarket.ru/1/7062/70613554/afacdb/cd-disk-formirovanie-jelementarnyh-matematicheskih-predstavlenij-2-4-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3.gloriamarket.ru/1/7062/70613554/afacdb/cd-disk-formirovanie-jelementarnyh-matematicheskih-predstavlenij-2-4-let.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065" cy="1664335"/>
                          </a:xfrm>
                          <a:prstGeom prst="rect">
                            <a:avLst/>
                          </a:prstGeom>
                          <a:ln>
                            <a:noFill/>
                          </a:ln>
                          <a:effectLst>
                            <a:outerShdw blurRad="292100" dist="139700" dir="2700000" algn="tl" rotWithShape="0">
                              <a:srgbClr val="333333">
                                <a:alpha val="65000"/>
                              </a:srgbClr>
                            </a:outerShdw>
                          </a:effectLst>
                        </pic:spPr>
                      </pic:pic>
                    </a:graphicData>
                  </a:graphic>
                </wp:anchor>
              </w:drawing>
            </w:r>
            <w:r w:rsidR="003A02BA">
              <w:rPr>
                <w:noProof/>
                <w:vanish/>
                <w:lang w:eastAsia="ru-RU"/>
              </w:rPr>
              <w:drawing>
                <wp:inline distT="0" distB="0" distL="0" distR="0">
                  <wp:extent cx="1199072" cy="1199072"/>
                  <wp:effectExtent l="19050" t="0" r="1078" b="0"/>
                  <wp:docPr id="12" name="Рисунок 12" descr="http://i3.gloriamarket.ru/1/7062/70613554/afacdb/cd-disk-formirovanie-jelementarnyh-matematicheskih-predstavlenij-2-4-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3.gloriamarket.ru/1/7062/70613554/afacdb/cd-disk-formirovanie-jelementarnyh-matematicheskih-predstavlenij-2-4-let.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5064" cy="1205064"/>
                          </a:xfrm>
                          <a:prstGeom prst="rect">
                            <a:avLst/>
                          </a:prstGeom>
                          <a:noFill/>
                          <a:ln>
                            <a:noFill/>
                          </a:ln>
                        </pic:spPr>
                      </pic:pic>
                    </a:graphicData>
                  </a:graphic>
                </wp:inline>
              </w:drawing>
            </w:r>
          </w:p>
        </w:tc>
        <w:tc>
          <w:tcPr>
            <w:tcW w:w="7263" w:type="dxa"/>
          </w:tcPr>
          <w:p w:rsidR="00277D08" w:rsidRPr="003A02BA" w:rsidRDefault="003A02BA" w:rsidP="002B558D">
            <w:pPr>
              <w:pStyle w:val="a6"/>
              <w:jc w:val="both"/>
              <w:rPr>
                <w:rFonts w:ascii="Arial" w:hAnsi="Arial" w:cs="Arial"/>
              </w:rPr>
            </w:pPr>
            <w:r w:rsidRPr="003A02BA">
              <w:rPr>
                <w:rFonts w:ascii="Arial" w:hAnsi="Arial" w:cs="Arial"/>
              </w:rPr>
              <w:t>CD-диск "Формирование элементарных математических представлений", 2-4 лет, который содержит комплекс игровых заданий и упражнений, разнообразных методов и приемов обучения детей 2-4 лет элементарной математике.</w:t>
            </w:r>
          </w:p>
          <w:p w:rsidR="003A02BA" w:rsidRPr="00277D08" w:rsidRDefault="003A02BA" w:rsidP="002B558D">
            <w:pPr>
              <w:pStyle w:val="a6"/>
              <w:jc w:val="both"/>
              <w:rPr>
                <w:rFonts w:ascii="Arial" w:hAnsi="Arial" w:cs="Arial"/>
              </w:rPr>
            </w:pPr>
            <w:r w:rsidRPr="003A02BA">
              <w:rPr>
                <w:rStyle w:val="params"/>
                <w:rFonts w:ascii="Arial" w:hAnsi="Arial" w:cs="Arial"/>
                <w:bCs/>
              </w:rPr>
              <w:t>Автор:</w:t>
            </w:r>
            <w:r w:rsidR="002371F0">
              <w:rPr>
                <w:rStyle w:val="params"/>
                <w:rFonts w:ascii="Arial" w:hAnsi="Arial" w:cs="Arial"/>
                <w:bCs/>
              </w:rPr>
              <w:t xml:space="preserve"> </w:t>
            </w:r>
            <w:r w:rsidRPr="003A02BA">
              <w:rPr>
                <w:rStyle w:val="params"/>
                <w:rFonts w:ascii="Arial" w:hAnsi="Arial" w:cs="Arial"/>
              </w:rPr>
              <w:t>Помораева И. А., Позина В. А.</w:t>
            </w:r>
          </w:p>
        </w:tc>
      </w:tr>
      <w:tr w:rsidR="00A17124" w:rsidTr="00881943">
        <w:tc>
          <w:tcPr>
            <w:tcW w:w="3369" w:type="dxa"/>
          </w:tcPr>
          <w:p w:rsidR="00A17124" w:rsidRDefault="00A17124">
            <w:pPr>
              <w:rPr>
                <w:noProof/>
                <w:vanish/>
                <w:lang w:eastAsia="ru-RU"/>
              </w:rPr>
            </w:pPr>
            <w:r>
              <w:rPr>
                <w:noProof/>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-1594485</wp:posOffset>
                  </wp:positionV>
                  <wp:extent cx="1396365" cy="1828800"/>
                  <wp:effectExtent l="171450" t="133350" r="356235" b="304800"/>
                  <wp:wrapThrough wrapText="bothSides">
                    <wp:wrapPolygon edited="0">
                      <wp:start x="3241" y="-1575"/>
                      <wp:lineTo x="884" y="-1350"/>
                      <wp:lineTo x="-2652" y="675"/>
                      <wp:lineTo x="-1768" y="23625"/>
                      <wp:lineTo x="884" y="25200"/>
                      <wp:lineTo x="1768" y="25200"/>
                      <wp:lineTo x="22690" y="25200"/>
                      <wp:lineTo x="23280" y="25200"/>
                      <wp:lineTo x="25932" y="23850"/>
                      <wp:lineTo x="25932" y="23625"/>
                      <wp:lineTo x="26816" y="20250"/>
                      <wp:lineTo x="26816" y="2025"/>
                      <wp:lineTo x="27111" y="900"/>
                      <wp:lineTo x="23574" y="-1350"/>
                      <wp:lineTo x="21217" y="-1575"/>
                      <wp:lineTo x="3241" y="-1575"/>
                    </wp:wrapPolygon>
                  </wp:wrapThrough>
                  <wp:docPr id="15" name="Рисунок 15" descr="C:\Users\User\AppData\Local\Microsoft\Windows\INetCache\Content.Word\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663.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6365" cy="1828800"/>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7263" w:type="dxa"/>
          </w:tcPr>
          <w:p w:rsidR="00A17124" w:rsidRPr="00A17124" w:rsidRDefault="00A17124" w:rsidP="002B558D">
            <w:pPr>
              <w:pStyle w:val="a6"/>
              <w:jc w:val="both"/>
              <w:rPr>
                <w:rFonts w:ascii="Arial" w:hAnsi="Arial" w:cs="Arial"/>
                <w:szCs w:val="21"/>
              </w:rPr>
            </w:pPr>
            <w:r w:rsidRPr="00A17124">
              <w:rPr>
                <w:rFonts w:ascii="Arial" w:hAnsi="Arial" w:cs="Arial"/>
                <w:szCs w:val="21"/>
              </w:rPr>
              <w:t>С</w:t>
            </w:r>
            <w:r w:rsidRPr="00A17124">
              <w:rPr>
                <w:rFonts w:ascii="Arial" w:hAnsi="Arial" w:cs="Arial"/>
                <w:szCs w:val="21"/>
                <w:lang w:val="en-US"/>
              </w:rPr>
              <w:t>D</w:t>
            </w:r>
            <w:r w:rsidRPr="00A17124">
              <w:rPr>
                <w:rFonts w:ascii="Arial" w:hAnsi="Arial" w:cs="Arial"/>
                <w:szCs w:val="21"/>
              </w:rPr>
              <w:t xml:space="preserve"> - диск «Ознакомление с природой в средней группе детского сада», выходящий в серии «Практическая энциклопедия дошкольного работника», содержит программу, краткие методические рекомендации, планирование и содержание работы по ознакомлению детей 4–5 лет с природой.</w:t>
            </w:r>
          </w:p>
          <w:p w:rsidR="00A17124" w:rsidRPr="003A02BA" w:rsidRDefault="00A17124" w:rsidP="002B558D">
            <w:pPr>
              <w:pStyle w:val="a6"/>
              <w:jc w:val="both"/>
              <w:rPr>
                <w:rFonts w:ascii="Arial" w:hAnsi="Arial" w:cs="Arial"/>
              </w:rPr>
            </w:pPr>
            <w:r w:rsidRPr="00A17124">
              <w:rPr>
                <w:rFonts w:ascii="Arial" w:hAnsi="Arial" w:cs="Arial"/>
                <w:szCs w:val="21"/>
              </w:rPr>
              <w:t>Автор:</w:t>
            </w:r>
            <w:r w:rsidRPr="00A17124">
              <w:rPr>
                <w:rFonts w:ascii="Roboto" w:hAnsi="Roboto"/>
                <w:sz w:val="25"/>
                <w:szCs w:val="21"/>
              </w:rPr>
              <w:t xml:space="preserve"> </w:t>
            </w:r>
            <w:r w:rsidRPr="00A17124">
              <w:rPr>
                <w:rFonts w:ascii="Arial" w:hAnsi="Arial" w:cs="Arial"/>
                <w:sz w:val="25"/>
                <w:szCs w:val="21"/>
              </w:rPr>
              <w:t>Соломенникова О. А.</w:t>
            </w:r>
          </w:p>
        </w:tc>
      </w:tr>
      <w:tr w:rsidR="00B057FE" w:rsidTr="00881943">
        <w:trPr>
          <w:trHeight w:val="746"/>
        </w:trPr>
        <w:tc>
          <w:tcPr>
            <w:tcW w:w="10632" w:type="dxa"/>
            <w:gridSpan w:val="2"/>
            <w:shd w:val="clear" w:color="auto" w:fill="FDE9D9" w:themeFill="accent6" w:themeFillTint="33"/>
          </w:tcPr>
          <w:p w:rsidR="00B057FE" w:rsidRPr="00881943" w:rsidRDefault="00A17124" w:rsidP="00881943">
            <w:pPr>
              <w:pStyle w:val="a6"/>
              <w:rPr>
                <w:rFonts w:ascii="Arial" w:hAnsi="Arial" w:cs="Arial"/>
                <w:b/>
              </w:rPr>
            </w:pPr>
            <w:r w:rsidRPr="00A17124">
              <w:rPr>
                <w:rFonts w:ascii="Arial" w:hAnsi="Arial" w:cs="Arial"/>
                <w:b/>
              </w:rPr>
              <w:t>Образовательная область «Художественно-эстетическое развитие»</w:t>
            </w:r>
          </w:p>
        </w:tc>
      </w:tr>
      <w:tr w:rsidR="003A02BA" w:rsidTr="00881943">
        <w:tc>
          <w:tcPr>
            <w:tcW w:w="3369" w:type="dxa"/>
          </w:tcPr>
          <w:p w:rsidR="003A02BA" w:rsidRDefault="00881943">
            <w:pPr>
              <w:rPr>
                <w:noProof/>
                <w:lang w:eastAsia="ru-RU"/>
              </w:rPr>
            </w:pPr>
            <w:r>
              <w:rPr>
                <w:noProof/>
                <w:lang w:eastAsia="ru-RU"/>
              </w:rPr>
              <w:drawing>
                <wp:anchor distT="0" distB="0" distL="114300" distR="114300" simplePos="0" relativeHeight="251655168" behindDoc="0" locked="0" layoutInCell="1" allowOverlap="1">
                  <wp:simplePos x="0" y="0"/>
                  <wp:positionH relativeFrom="column">
                    <wp:posOffset>277495</wp:posOffset>
                  </wp:positionH>
                  <wp:positionV relativeFrom="paragraph">
                    <wp:posOffset>511810</wp:posOffset>
                  </wp:positionV>
                  <wp:extent cx="1113155" cy="1384935"/>
                  <wp:effectExtent l="171450" t="133350" r="353695" b="310515"/>
                  <wp:wrapThrough wrapText="bothSides">
                    <wp:wrapPolygon edited="0">
                      <wp:start x="4066" y="-2080"/>
                      <wp:lineTo x="1109" y="-1783"/>
                      <wp:lineTo x="-3327" y="891"/>
                      <wp:lineTo x="-3327" y="22878"/>
                      <wp:lineTo x="739" y="26443"/>
                      <wp:lineTo x="2218" y="26443"/>
                      <wp:lineTo x="22918" y="26443"/>
                      <wp:lineTo x="24397" y="26443"/>
                      <wp:lineTo x="28094" y="22878"/>
                      <wp:lineTo x="28094" y="2674"/>
                      <wp:lineTo x="28463" y="1188"/>
                      <wp:lineTo x="24027" y="-1783"/>
                      <wp:lineTo x="21070" y="-2080"/>
                      <wp:lineTo x="4066" y="-2080"/>
                    </wp:wrapPolygon>
                  </wp:wrapThrough>
                  <wp:docPr id="13" name="Рисунок 13" descr="C:\Users\User\AppData\Local\Microsoft\Windows\INetCache\Content.Word\7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7900.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3155" cy="1384935"/>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7263" w:type="dxa"/>
          </w:tcPr>
          <w:p w:rsidR="003A02BA" w:rsidRDefault="002371F0" w:rsidP="002B558D">
            <w:pPr>
              <w:pStyle w:val="a6"/>
              <w:jc w:val="both"/>
              <w:rPr>
                <w:rFonts w:ascii="Arial" w:hAnsi="Arial" w:cs="Arial"/>
              </w:rPr>
            </w:pPr>
            <w:r w:rsidRPr="002371F0">
              <w:rPr>
                <w:rFonts w:ascii="Arial" w:hAnsi="Arial" w:cs="Arial"/>
              </w:rPr>
              <w:t>Аудио компакт диск с мелодичным названием «Напевы воды» - это замечательный сборник для релаксации. Шумный июльский ливень и теплый грибной дождик, первая</w:t>
            </w:r>
            <w:r>
              <w:rPr>
                <w:rFonts w:ascii="Arial" w:hAnsi="Arial" w:cs="Arial"/>
              </w:rPr>
              <w:t xml:space="preserve"> весенняя капель и журчание лес</w:t>
            </w:r>
            <w:r w:rsidRPr="002371F0">
              <w:rPr>
                <w:rFonts w:ascii="Arial" w:hAnsi="Arial" w:cs="Arial"/>
              </w:rPr>
              <w:t>ного ручейка, ласковый плеск прибрежных волн и мелкая рябь на озере.</w:t>
            </w:r>
          </w:p>
          <w:p w:rsidR="00881943" w:rsidRDefault="00881943" w:rsidP="002B558D">
            <w:pPr>
              <w:pStyle w:val="a6"/>
              <w:jc w:val="both"/>
              <w:rPr>
                <w:rFonts w:ascii="Arial" w:hAnsi="Arial" w:cs="Arial"/>
              </w:rPr>
            </w:pPr>
          </w:p>
          <w:p w:rsidR="00881943" w:rsidRDefault="00881943" w:rsidP="002B558D">
            <w:pPr>
              <w:pStyle w:val="a6"/>
              <w:jc w:val="both"/>
              <w:rPr>
                <w:rFonts w:ascii="Arial" w:hAnsi="Arial" w:cs="Arial"/>
              </w:rPr>
            </w:pPr>
          </w:p>
          <w:p w:rsidR="00881943" w:rsidRDefault="00881943" w:rsidP="002B558D">
            <w:pPr>
              <w:pStyle w:val="a6"/>
              <w:jc w:val="both"/>
              <w:rPr>
                <w:rFonts w:ascii="Arial" w:hAnsi="Arial" w:cs="Arial"/>
              </w:rPr>
            </w:pPr>
          </w:p>
          <w:p w:rsidR="00881943" w:rsidRDefault="00881943" w:rsidP="002B558D">
            <w:pPr>
              <w:pStyle w:val="a6"/>
              <w:jc w:val="both"/>
              <w:rPr>
                <w:rFonts w:ascii="Arial" w:hAnsi="Arial" w:cs="Arial"/>
              </w:rPr>
            </w:pPr>
          </w:p>
          <w:p w:rsidR="00881943" w:rsidRDefault="00881943" w:rsidP="002B558D">
            <w:pPr>
              <w:pStyle w:val="a6"/>
              <w:jc w:val="both"/>
              <w:rPr>
                <w:rFonts w:ascii="Arial" w:hAnsi="Arial" w:cs="Arial"/>
              </w:rPr>
            </w:pPr>
          </w:p>
          <w:p w:rsidR="00881943" w:rsidRPr="002371F0" w:rsidRDefault="00881943" w:rsidP="002B558D">
            <w:pPr>
              <w:pStyle w:val="a6"/>
              <w:jc w:val="both"/>
              <w:rPr>
                <w:rFonts w:ascii="Arial" w:hAnsi="Arial" w:cs="Arial"/>
              </w:rPr>
            </w:pPr>
          </w:p>
        </w:tc>
      </w:tr>
      <w:tr w:rsidR="002371F0" w:rsidTr="00881943">
        <w:tc>
          <w:tcPr>
            <w:tcW w:w="3369" w:type="dxa"/>
          </w:tcPr>
          <w:p w:rsidR="00014F44" w:rsidRDefault="00014F44">
            <w:pPr>
              <w:rPr>
                <w:noProof/>
                <w:lang w:eastAsia="ru-RU"/>
              </w:rPr>
            </w:pPr>
          </w:p>
          <w:p w:rsidR="002371F0" w:rsidRDefault="002371F0">
            <w:pPr>
              <w:rPr>
                <w:noProof/>
                <w:lang w:eastAsia="ru-RU"/>
              </w:rPr>
            </w:pPr>
          </w:p>
          <w:p w:rsidR="00014F44" w:rsidRDefault="00014F44">
            <w:pPr>
              <w:rPr>
                <w:noProof/>
                <w:lang w:eastAsia="ru-RU"/>
              </w:rPr>
            </w:pPr>
          </w:p>
          <w:p w:rsidR="00014F44" w:rsidRDefault="00014F44">
            <w:pPr>
              <w:rPr>
                <w:noProof/>
                <w:lang w:eastAsia="ru-RU"/>
              </w:rPr>
            </w:pPr>
          </w:p>
          <w:p w:rsidR="00014F44" w:rsidRDefault="00014F44">
            <w:pPr>
              <w:rPr>
                <w:noProof/>
                <w:lang w:eastAsia="ru-RU"/>
              </w:rPr>
            </w:pPr>
          </w:p>
          <w:p w:rsidR="00014F44" w:rsidRDefault="00014F44">
            <w:pPr>
              <w:rPr>
                <w:noProof/>
                <w:lang w:eastAsia="ru-RU"/>
              </w:rPr>
            </w:pPr>
          </w:p>
          <w:p w:rsidR="00014F44" w:rsidRDefault="00014F44">
            <w:pPr>
              <w:rPr>
                <w:noProof/>
                <w:lang w:eastAsia="ru-RU"/>
              </w:rPr>
            </w:pPr>
          </w:p>
          <w:p w:rsidR="00014F44" w:rsidRDefault="00881943">
            <w:pPr>
              <w:rPr>
                <w:noProof/>
                <w:lang w:eastAsia="ru-RU"/>
              </w:rPr>
            </w:pPr>
            <w:r>
              <w:rPr>
                <w:noProof/>
                <w:lang w:eastAsia="ru-RU"/>
              </w:rPr>
              <w:drawing>
                <wp:anchor distT="0" distB="0" distL="114300" distR="114300" simplePos="0" relativeHeight="251663360" behindDoc="0" locked="0" layoutInCell="1" allowOverlap="1">
                  <wp:simplePos x="0" y="0"/>
                  <wp:positionH relativeFrom="column">
                    <wp:posOffset>340995</wp:posOffset>
                  </wp:positionH>
                  <wp:positionV relativeFrom="paragraph">
                    <wp:posOffset>22860</wp:posOffset>
                  </wp:positionV>
                  <wp:extent cx="1050290" cy="1269365"/>
                  <wp:effectExtent l="171450" t="133350" r="359410" b="311785"/>
                  <wp:wrapThrough wrapText="bothSides">
                    <wp:wrapPolygon edited="0">
                      <wp:start x="4310" y="-2269"/>
                      <wp:lineTo x="1175" y="-1945"/>
                      <wp:lineTo x="-3526" y="972"/>
                      <wp:lineTo x="-2742" y="23664"/>
                      <wp:lineTo x="1175" y="26905"/>
                      <wp:lineTo x="2351" y="26905"/>
                      <wp:lineTo x="23115" y="26905"/>
                      <wp:lineTo x="24290" y="26905"/>
                      <wp:lineTo x="28208" y="24312"/>
                      <wp:lineTo x="28208" y="23664"/>
                      <wp:lineTo x="28600" y="18801"/>
                      <wp:lineTo x="28600" y="2917"/>
                      <wp:lineTo x="28992" y="1297"/>
                      <wp:lineTo x="24290" y="-1945"/>
                      <wp:lineTo x="21156" y="-2269"/>
                      <wp:lineTo x="4310" y="-2269"/>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0290" cy="1269365"/>
                          </a:xfrm>
                          <a:prstGeom prst="rect">
                            <a:avLst/>
                          </a:prstGeom>
                          <a:ln>
                            <a:noFill/>
                          </a:ln>
                          <a:effectLst>
                            <a:outerShdw blurRad="292100" dist="139700" dir="2700000" algn="tl" rotWithShape="0">
                              <a:srgbClr val="333333">
                                <a:alpha val="65000"/>
                              </a:srgbClr>
                            </a:outerShdw>
                          </a:effectLst>
                        </pic:spPr>
                      </pic:pic>
                    </a:graphicData>
                  </a:graphic>
                </wp:anchor>
              </w:drawing>
            </w:r>
          </w:p>
          <w:p w:rsidR="00881943" w:rsidRDefault="00881943">
            <w:pPr>
              <w:rPr>
                <w:noProof/>
                <w:lang w:eastAsia="ru-RU"/>
              </w:rPr>
            </w:pPr>
          </w:p>
          <w:p w:rsidR="00881943" w:rsidRDefault="00881943">
            <w:pPr>
              <w:rPr>
                <w:noProof/>
                <w:lang w:eastAsia="ru-RU"/>
              </w:rPr>
            </w:pPr>
          </w:p>
          <w:p w:rsidR="00881943" w:rsidRDefault="00881943">
            <w:pPr>
              <w:rPr>
                <w:noProof/>
                <w:lang w:eastAsia="ru-RU"/>
              </w:rPr>
            </w:pPr>
          </w:p>
          <w:p w:rsidR="00881943" w:rsidRDefault="00881943">
            <w:pPr>
              <w:rPr>
                <w:noProof/>
                <w:lang w:eastAsia="ru-RU"/>
              </w:rPr>
            </w:pPr>
          </w:p>
          <w:p w:rsidR="00881943" w:rsidRDefault="00881943">
            <w:pPr>
              <w:rPr>
                <w:noProof/>
                <w:lang w:eastAsia="ru-RU"/>
              </w:rPr>
            </w:pPr>
          </w:p>
          <w:p w:rsidR="00881943" w:rsidRDefault="00881943">
            <w:pPr>
              <w:rPr>
                <w:noProof/>
                <w:lang w:eastAsia="ru-RU"/>
              </w:rPr>
            </w:pPr>
          </w:p>
          <w:p w:rsidR="00881943" w:rsidRDefault="00881943">
            <w:pPr>
              <w:rPr>
                <w:noProof/>
                <w:lang w:eastAsia="ru-RU"/>
              </w:rPr>
            </w:pPr>
          </w:p>
          <w:p w:rsidR="00881943" w:rsidRDefault="00881943">
            <w:pPr>
              <w:rPr>
                <w:noProof/>
                <w:lang w:eastAsia="ru-RU"/>
              </w:rPr>
            </w:pPr>
          </w:p>
          <w:p w:rsidR="00014F44" w:rsidRDefault="00014F44">
            <w:pPr>
              <w:rPr>
                <w:noProof/>
                <w:lang w:eastAsia="ru-RU"/>
              </w:rPr>
            </w:pPr>
          </w:p>
        </w:tc>
        <w:tc>
          <w:tcPr>
            <w:tcW w:w="7263" w:type="dxa"/>
          </w:tcPr>
          <w:p w:rsidR="002371F0" w:rsidRDefault="00A17124" w:rsidP="002B558D">
            <w:pPr>
              <w:pStyle w:val="a6"/>
              <w:jc w:val="both"/>
              <w:rPr>
                <w:rFonts w:ascii="Arial" w:hAnsi="Arial" w:cs="Arial"/>
              </w:rPr>
            </w:pPr>
            <w:r>
              <w:rPr>
                <w:rFonts w:ascii="Arial" w:hAnsi="Arial" w:cs="Arial"/>
              </w:rPr>
              <w:t>С</w:t>
            </w:r>
            <w:r>
              <w:rPr>
                <w:rFonts w:ascii="Arial" w:hAnsi="Arial" w:cs="Arial"/>
                <w:lang w:val="en-US"/>
              </w:rPr>
              <w:t>D</w:t>
            </w:r>
            <w:r w:rsidRPr="00A17124">
              <w:rPr>
                <w:rFonts w:ascii="Arial" w:hAnsi="Arial" w:cs="Arial"/>
              </w:rPr>
              <w:t xml:space="preserve"> –</w:t>
            </w:r>
            <w:r>
              <w:rPr>
                <w:rFonts w:ascii="Arial" w:hAnsi="Arial" w:cs="Arial"/>
              </w:rPr>
              <w:t xml:space="preserve"> диск </w:t>
            </w:r>
            <w:r w:rsidRPr="00A17124">
              <w:rPr>
                <w:rFonts w:ascii="Arial" w:hAnsi="Arial" w:cs="Arial"/>
              </w:rPr>
              <w:t>Ознакомление детей с народным искусством</w:t>
            </w:r>
            <w:r w:rsidR="00014F44">
              <w:rPr>
                <w:rFonts w:ascii="Arial" w:hAnsi="Arial" w:cs="Arial"/>
              </w:rPr>
              <w:t>.</w:t>
            </w:r>
          </w:p>
          <w:p w:rsidR="00014F44" w:rsidRDefault="00014F44" w:rsidP="002B558D">
            <w:pPr>
              <w:pStyle w:val="a6"/>
              <w:jc w:val="both"/>
              <w:rPr>
                <w:rFonts w:ascii="Arial" w:hAnsi="Arial" w:cs="Arial"/>
              </w:rPr>
            </w:pPr>
            <w:r>
              <w:rPr>
                <w:rFonts w:ascii="Arial" w:hAnsi="Arial" w:cs="Arial"/>
              </w:rPr>
              <w:t xml:space="preserve">Автор: </w:t>
            </w:r>
            <w:r w:rsidRPr="00A17124">
              <w:rPr>
                <w:rFonts w:ascii="Arial" w:hAnsi="Arial" w:cs="Arial"/>
              </w:rPr>
              <w:t>Соломенникова О. А.</w:t>
            </w:r>
          </w:p>
          <w:p w:rsidR="00014F44" w:rsidRPr="00014F44" w:rsidRDefault="00014F44" w:rsidP="002B558D">
            <w:pPr>
              <w:pStyle w:val="a6"/>
              <w:jc w:val="both"/>
              <w:rPr>
                <w:rFonts w:ascii="Arial" w:hAnsi="Arial" w:cs="Arial"/>
              </w:rPr>
            </w:pPr>
            <w:r w:rsidRPr="00014F44">
              <w:rPr>
                <w:rFonts w:ascii="Arial" w:hAnsi="Arial" w:cs="Arial"/>
              </w:rPr>
              <w:t>Диск содержит систему занятий по развитию художественно-творче</w:t>
            </w:r>
            <w:bookmarkStart w:id="0" w:name="_GoBack"/>
            <w:bookmarkEnd w:id="0"/>
            <w:r w:rsidRPr="00014F44">
              <w:rPr>
                <w:rFonts w:ascii="Arial" w:hAnsi="Arial" w:cs="Arial"/>
              </w:rPr>
              <w:t>ских способностей детей 5-7 лет средствами народного и декоративно-прикладного искусства, сценарии праздников, а также диагностику и наглядный материал.</w:t>
            </w:r>
          </w:p>
          <w:p w:rsidR="00014F44" w:rsidRPr="002371F0" w:rsidRDefault="00014F44" w:rsidP="00277D08">
            <w:pPr>
              <w:pStyle w:val="a6"/>
              <w:rPr>
                <w:rFonts w:ascii="Arial" w:hAnsi="Arial" w:cs="Arial"/>
              </w:rPr>
            </w:pPr>
          </w:p>
        </w:tc>
      </w:tr>
    </w:tbl>
    <w:p w:rsidR="00B85E1E" w:rsidRDefault="00B85E1E"/>
    <w:sectPr w:rsidR="00B85E1E" w:rsidSect="0088194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Arial"/>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20E08"/>
    <w:rsid w:val="00014F44"/>
    <w:rsid w:val="00020E08"/>
    <w:rsid w:val="0015201A"/>
    <w:rsid w:val="002371F0"/>
    <w:rsid w:val="00277D08"/>
    <w:rsid w:val="002B558D"/>
    <w:rsid w:val="003A02BA"/>
    <w:rsid w:val="003C2DAB"/>
    <w:rsid w:val="00547C10"/>
    <w:rsid w:val="00881943"/>
    <w:rsid w:val="00A17124"/>
    <w:rsid w:val="00B057FE"/>
    <w:rsid w:val="00B85E1E"/>
    <w:rsid w:val="00F026F5"/>
    <w:rsid w:val="00F44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0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E08"/>
    <w:rPr>
      <w:rFonts w:ascii="Tahoma" w:hAnsi="Tahoma" w:cs="Tahoma"/>
      <w:sz w:val="16"/>
      <w:szCs w:val="16"/>
    </w:rPr>
  </w:style>
  <w:style w:type="paragraph" w:styleId="a6">
    <w:name w:val="Normal (Web)"/>
    <w:basedOn w:val="a"/>
    <w:uiPriority w:val="99"/>
    <w:unhideWhenUsed/>
    <w:rsid w:val="00277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
    <w:name w:val="for"/>
    <w:basedOn w:val="a0"/>
    <w:rsid w:val="00277D08"/>
  </w:style>
  <w:style w:type="character" w:customStyle="1" w:styleId="params">
    <w:name w:val="params"/>
    <w:basedOn w:val="a0"/>
    <w:rsid w:val="00277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0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E08"/>
    <w:rPr>
      <w:rFonts w:ascii="Tahoma" w:hAnsi="Tahoma" w:cs="Tahoma"/>
      <w:sz w:val="16"/>
      <w:szCs w:val="16"/>
    </w:rPr>
  </w:style>
  <w:style w:type="paragraph" w:styleId="a6">
    <w:name w:val="Normal (Web)"/>
    <w:basedOn w:val="a"/>
    <w:uiPriority w:val="99"/>
    <w:unhideWhenUsed/>
    <w:rsid w:val="00277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
    <w:name w:val="for"/>
    <w:basedOn w:val="a0"/>
    <w:rsid w:val="00277D08"/>
  </w:style>
  <w:style w:type="character" w:customStyle="1" w:styleId="params">
    <w:name w:val="params"/>
    <w:basedOn w:val="a0"/>
    <w:rsid w:val="00277D08"/>
  </w:style>
</w:styles>
</file>

<file path=word/webSettings.xml><?xml version="1.0" encoding="utf-8"?>
<w:webSettings xmlns:r="http://schemas.openxmlformats.org/officeDocument/2006/relationships" xmlns:w="http://schemas.openxmlformats.org/wordprocessingml/2006/main">
  <w:divs>
    <w:div w:id="1096753041">
      <w:bodyDiv w:val="1"/>
      <w:marLeft w:val="0"/>
      <w:marRight w:val="0"/>
      <w:marTop w:val="0"/>
      <w:marBottom w:val="0"/>
      <w:divBdr>
        <w:top w:val="none" w:sz="0" w:space="0" w:color="auto"/>
        <w:left w:val="none" w:sz="0" w:space="0" w:color="auto"/>
        <w:bottom w:val="none" w:sz="0" w:space="0" w:color="auto"/>
        <w:right w:val="none" w:sz="0" w:space="0" w:color="auto"/>
      </w:divBdr>
      <w:divsChild>
        <w:div w:id="1188064852">
          <w:marLeft w:val="0"/>
          <w:marRight w:val="0"/>
          <w:marTop w:val="0"/>
          <w:marBottom w:val="0"/>
          <w:divBdr>
            <w:top w:val="none" w:sz="0" w:space="0" w:color="auto"/>
            <w:left w:val="none" w:sz="0" w:space="0" w:color="auto"/>
            <w:bottom w:val="none" w:sz="0" w:space="0" w:color="auto"/>
            <w:right w:val="none" w:sz="0" w:space="0" w:color="auto"/>
          </w:divBdr>
          <w:divsChild>
            <w:div w:id="822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8AEAE-3C37-4E2D-AE6A-B38BCCB7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борис тренихин</cp:lastModifiedBy>
  <cp:revision>7</cp:revision>
  <dcterms:created xsi:type="dcterms:W3CDTF">2017-05-12T14:55:00Z</dcterms:created>
  <dcterms:modified xsi:type="dcterms:W3CDTF">2017-05-19T19:36:00Z</dcterms:modified>
</cp:coreProperties>
</file>