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54" w:tblpY="178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5E50D2" w:rsidRPr="005E50D2" w:rsidTr="005E50D2">
        <w:trPr>
          <w:trHeight w:val="938"/>
        </w:trPr>
        <w:tc>
          <w:tcPr>
            <w:tcW w:w="9606" w:type="dxa"/>
            <w:shd w:val="clear" w:color="auto" w:fill="auto"/>
          </w:tcPr>
          <w:p w:rsidR="005E50D2" w:rsidRPr="005E50D2" w:rsidRDefault="005E50D2" w:rsidP="005E50D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</w:t>
            </w:r>
          </w:p>
          <w:p w:rsidR="005E50D2" w:rsidRPr="005E50D2" w:rsidRDefault="005E50D2" w:rsidP="005E50D2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сад № 4 комбинированного вида Кронштадтского района Санкт-Петербурга</w:t>
            </w:r>
          </w:p>
          <w:p w:rsidR="005E50D2" w:rsidRPr="005E50D2" w:rsidRDefault="005E50D2" w:rsidP="005E50D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197760, Санкт-Петербург, г. Кронштадт, ул. Зосимова, д. 4, литера</w:t>
            </w:r>
            <w:proofErr w:type="gramStart"/>
            <w:r w:rsidRPr="005E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7818010805, КПП 784301001, тел\факс (812) 311-61-10</w:t>
            </w:r>
          </w:p>
          <w:p w:rsidR="005E50D2" w:rsidRPr="005E50D2" w:rsidRDefault="005E50D2" w:rsidP="005E50D2">
            <w:pPr>
              <w:autoSpaceDE w:val="0"/>
              <w:snapToGrid w:val="0"/>
              <w:spacing w:line="240" w:lineRule="atLeast"/>
              <w:ind w:firstLine="34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E50D2" w:rsidRPr="005E50D2" w:rsidRDefault="005E50D2" w:rsidP="005E50D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6ED9" w:rsidRDefault="00D86ED9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D86ED9" w:rsidRDefault="00D86ED9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D86ED9" w:rsidRDefault="00D86ED9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D86ED9" w:rsidRDefault="00D86ED9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D86ED9" w:rsidRDefault="00D86ED9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5E50D2" w:rsidRDefault="005E50D2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5E50D2" w:rsidRDefault="005E50D2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5E50D2" w:rsidRDefault="005E50D2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5E50D2" w:rsidRDefault="005E50D2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5E50D2" w:rsidRDefault="005E50D2" w:rsidP="005E50D2">
      <w:pPr>
        <w:jc w:val="center"/>
        <w:rPr>
          <w:rFonts w:ascii="Times New Roman" w:hAnsi="Times New Roman"/>
          <w:sz w:val="44"/>
          <w:szCs w:val="44"/>
        </w:rPr>
      </w:pPr>
    </w:p>
    <w:p w:rsidR="00D86ED9" w:rsidRPr="005E50D2" w:rsidRDefault="00D86ED9" w:rsidP="005E50D2">
      <w:pPr>
        <w:jc w:val="center"/>
        <w:rPr>
          <w:rFonts w:ascii="Times New Roman" w:hAnsi="Times New Roman"/>
          <w:b/>
          <w:sz w:val="36"/>
          <w:szCs w:val="44"/>
        </w:rPr>
      </w:pPr>
      <w:r w:rsidRPr="005E50D2">
        <w:rPr>
          <w:rFonts w:ascii="Times New Roman" w:hAnsi="Times New Roman"/>
          <w:b/>
          <w:sz w:val="36"/>
          <w:szCs w:val="44"/>
        </w:rPr>
        <w:t>Индивидуальный маршрут</w:t>
      </w:r>
    </w:p>
    <w:p w:rsidR="005E50D2" w:rsidRPr="005E50D2" w:rsidRDefault="00D86ED9" w:rsidP="005E50D2">
      <w:pPr>
        <w:jc w:val="center"/>
        <w:rPr>
          <w:rFonts w:ascii="Times New Roman" w:hAnsi="Times New Roman"/>
          <w:sz w:val="36"/>
          <w:szCs w:val="44"/>
        </w:rPr>
      </w:pPr>
      <w:r w:rsidRPr="005E50D2">
        <w:rPr>
          <w:rFonts w:ascii="Times New Roman" w:hAnsi="Times New Roman"/>
          <w:b/>
          <w:sz w:val="36"/>
          <w:szCs w:val="44"/>
        </w:rPr>
        <w:t>психолого-педагогиче</w:t>
      </w:r>
      <w:r w:rsidR="005E50D2" w:rsidRPr="005E50D2">
        <w:rPr>
          <w:rFonts w:ascii="Times New Roman" w:hAnsi="Times New Roman"/>
          <w:b/>
          <w:sz w:val="36"/>
          <w:szCs w:val="44"/>
        </w:rPr>
        <w:t>ского сопровождения воспитанников</w:t>
      </w:r>
      <w:r w:rsidRPr="005E50D2">
        <w:rPr>
          <w:rFonts w:ascii="Times New Roman" w:hAnsi="Times New Roman"/>
          <w:sz w:val="36"/>
          <w:szCs w:val="44"/>
        </w:rPr>
        <w:t xml:space="preserve"> с </w:t>
      </w:r>
      <w:r w:rsidR="005E50D2" w:rsidRPr="005E50D2">
        <w:rPr>
          <w:rFonts w:ascii="Times New Roman" w:hAnsi="Times New Roman"/>
          <w:sz w:val="36"/>
          <w:szCs w:val="44"/>
        </w:rPr>
        <w:t>повышенными интеллектуально-творческими способностями</w:t>
      </w:r>
    </w:p>
    <w:p w:rsidR="00D86ED9" w:rsidRPr="005E50D2" w:rsidRDefault="005E50D2" w:rsidP="005E50D2">
      <w:pPr>
        <w:jc w:val="center"/>
        <w:rPr>
          <w:rFonts w:ascii="Times New Roman" w:hAnsi="Times New Roman"/>
          <w:sz w:val="36"/>
          <w:szCs w:val="44"/>
        </w:rPr>
      </w:pPr>
      <w:r w:rsidRPr="005E50D2">
        <w:rPr>
          <w:rFonts w:ascii="Times New Roman" w:hAnsi="Times New Roman"/>
          <w:sz w:val="36"/>
          <w:szCs w:val="44"/>
        </w:rPr>
        <w:t>(</w:t>
      </w:r>
      <w:r w:rsidR="00D86ED9" w:rsidRPr="005E50D2">
        <w:rPr>
          <w:rFonts w:ascii="Times New Roman" w:hAnsi="Times New Roman"/>
          <w:sz w:val="36"/>
          <w:szCs w:val="44"/>
        </w:rPr>
        <w:t>признаками одаренности</w:t>
      </w:r>
      <w:r w:rsidRPr="005E50D2">
        <w:rPr>
          <w:rFonts w:ascii="Times New Roman" w:hAnsi="Times New Roman"/>
          <w:sz w:val="36"/>
          <w:szCs w:val="44"/>
        </w:rPr>
        <w:t>)</w:t>
      </w:r>
    </w:p>
    <w:p w:rsidR="00D86ED9" w:rsidRPr="005E50D2" w:rsidRDefault="005E50D2" w:rsidP="005E50D2">
      <w:pPr>
        <w:jc w:val="center"/>
        <w:rPr>
          <w:rFonts w:ascii="Times New Roman" w:hAnsi="Times New Roman"/>
          <w:sz w:val="36"/>
          <w:szCs w:val="44"/>
        </w:rPr>
      </w:pPr>
      <w:r w:rsidRPr="005E50D2">
        <w:rPr>
          <w:rFonts w:ascii="Times New Roman" w:hAnsi="Times New Roman"/>
          <w:sz w:val="36"/>
          <w:szCs w:val="44"/>
        </w:rPr>
        <w:t>государственного бюджетного образовательного учреждения детский сад № 4 Кронштадтского района Санкт-Петербурга</w:t>
      </w:r>
    </w:p>
    <w:p w:rsidR="00D86ED9" w:rsidRPr="005E50D2" w:rsidRDefault="00D86ED9" w:rsidP="005E50D2">
      <w:pPr>
        <w:jc w:val="center"/>
        <w:rPr>
          <w:rFonts w:ascii="Times New Roman" w:hAnsi="Times New Roman"/>
          <w:sz w:val="36"/>
          <w:szCs w:val="44"/>
        </w:rPr>
      </w:pPr>
    </w:p>
    <w:p w:rsidR="00D86ED9" w:rsidRPr="005E50D2" w:rsidRDefault="00D86ED9" w:rsidP="005E50D2">
      <w:pPr>
        <w:jc w:val="center"/>
        <w:rPr>
          <w:rFonts w:ascii="Times New Roman" w:hAnsi="Times New Roman"/>
          <w:sz w:val="36"/>
          <w:szCs w:val="44"/>
        </w:rPr>
      </w:pPr>
      <w:r w:rsidRPr="005E50D2">
        <w:rPr>
          <w:rFonts w:ascii="Times New Roman" w:hAnsi="Times New Roman"/>
          <w:sz w:val="36"/>
          <w:szCs w:val="44"/>
        </w:rPr>
        <w:t>на 2016-2017 учебный год</w:t>
      </w:r>
    </w:p>
    <w:p w:rsidR="00D86ED9" w:rsidRDefault="00D86ED9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Кронштадт</w:t>
      </w:r>
    </w:p>
    <w:p w:rsidR="005E50D2" w:rsidRDefault="005E50D2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 год</w:t>
      </w:r>
    </w:p>
    <w:p w:rsidR="00D86ED9" w:rsidRDefault="00D86ED9" w:rsidP="002736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ED9" w:rsidRDefault="00D86ED9" w:rsidP="005E50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0D2" w:rsidRDefault="005E50D2" w:rsidP="005E50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E50D2" w:rsidSect="00AF036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392A3B" w:rsidRPr="00392A3B" w:rsidRDefault="00392A3B" w:rsidP="005E50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392A3B" w:rsidRPr="00392A3B" w:rsidRDefault="00392A3B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документах, посвященных модернизации российского образования, ясно выражена мысль о необходимости смены ориентиров образования с получения знаний и реализации абстрактных воспитательных задач – к формированию универсальных способностей личности, основанных на новых социальных потребностях и ценностей. </w:t>
      </w:r>
    </w:p>
    <w:p w:rsidR="00392A3B" w:rsidRPr="00392A3B" w:rsidRDefault="005E50D2" w:rsidP="005E50D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</w:t>
      </w:r>
      <w:r w:rsidR="00392A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</w:p>
    <w:p w:rsidR="00392A3B" w:rsidRPr="00392A3B" w:rsidRDefault="00392A3B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Работая с детьми можно увидеть, что у некоторых обнаруживаются отличительные способности к той или иной деятельности. Это доказывают результаты диагностик познавательных и творческих способностей детей, тренинги и упражнения, на выявление лидерских качеств, наблюдение за детьми. И очень важно, что  образование дает большие возможности для развития детской одаренности, ведь, чем раньше у ребенка обнаружатся способности к той или иной деятельности, чем больше внимания будет уделено их развитию, тем легче ему будет найти свое призвание. Современному обществу нужны одаренные дети, и задача педагога, чтобы рассмотреть и развить способности воспитанников. </w:t>
      </w:r>
    </w:p>
    <w:p w:rsidR="00392A3B" w:rsidRPr="00392A3B" w:rsidRDefault="00392A3B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Одаренный ребенок – это ребенок, который выделяется активной познавательной позицией, очевидными достижениями </w:t>
      </w:r>
      <w:proofErr w:type="gramStart"/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проектной и исследовательской деятельности. Ученые склоняются к тому, что предельно индивидуализировать деятельность ребенка можно только одним способом – разработать индивидуальные образовательные маршруты для ребенка. </w:t>
      </w:r>
    </w:p>
    <w:p w:rsidR="004947DF" w:rsidRDefault="00392A3B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2A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Таким образом, использование индивидуальных образовательных маршрутов  образования является актуальной формой педагогической поддержки личностного, жизненного и профессионального </w:t>
      </w:r>
      <w:r w:rsidR="004947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самоопределения воспитанников.</w:t>
      </w:r>
    </w:p>
    <w:p w:rsidR="002736FF" w:rsidRPr="004947DF" w:rsidRDefault="002736F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ценностных приоритетов системы  образования  является создание образовательных программ нового поколения. Содержание образовательной программы нового поколения должно определяться возможностью построения в ее рамках для каждого воспитанника индивидуального маршрута развития, пронизывающего различные образовательные области.</w:t>
      </w:r>
    </w:p>
    <w:p w:rsidR="004947DF" w:rsidRDefault="002736F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2736FF" w:rsidRPr="00392A3B" w:rsidRDefault="002736F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методики разработки и использования индивидуальных образовательных маршрутов в образовательной деятельности с </w:t>
      </w:r>
      <w:r w:rsidR="005E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детьми, имеющие </w:t>
      </w:r>
      <w:r w:rsidR="00392A3B"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повышенные способности в развитии интеллектуально-творческих</w:t>
      </w:r>
      <w:r w:rsidR="005E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познавательных способностей (признаки одаренности)</w:t>
      </w:r>
      <w:r w:rsidR="004B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ГБДОУ детский сад </w:t>
      </w:r>
      <w:r w:rsidR="00392A3B"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Кронштадтского района Санкт-Петербурга</w:t>
      </w:r>
      <w:r w:rsidRPr="0039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947DF" w:rsidRDefault="002736F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научными наработками психолого-педагогического сопровождения одаренных детей и методических </w:t>
      </w:r>
      <w:proofErr w:type="gramStart"/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приемах</w:t>
      </w:r>
      <w:proofErr w:type="gramEnd"/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ними;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накопить библиотечный фонд по данному вопросу;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перечень способных детей, используя метод наблюдения;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методы и приемы, которые способствуют развитию у детей самостоятельного мышления, инициативности и творчества;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продиагностировать детей на уровень интеллектуального и творческого развития;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очертить с детьми долгосрочные и краткосрочные цели и пути их достижения;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индивидуальные образовательные маршруты на каждого одаренного ребенк</w:t>
      </w:r>
      <w:proofErr w:type="gramStart"/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совместную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участниками образовательных отношений </w:t>
      </w: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ГБДОУ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социальных партнеров;</w:t>
      </w:r>
    </w:p>
    <w:p w:rsidR="00315E37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способы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поддержки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достижений и </w:t>
      </w:r>
      <w:r w:rsidR="002736FF"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воспитанников</w:t>
      </w:r>
      <w:r w:rsid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7DF" w:rsidRDefault="004947DF" w:rsidP="001710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E37" w:rsidRPr="00315E37" w:rsidRDefault="00315E37" w:rsidP="00315E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15E3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реализации проекта поддержки и сопровождения талантливых воспитанников  с признаками одаренности</w:t>
      </w:r>
    </w:p>
    <w:p w:rsidR="007563AD" w:rsidRDefault="00315E37" w:rsidP="004947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315E3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ГБДОУ детский сад № 4 Кронштадтского района Санкт-Петербурга </w:t>
      </w:r>
    </w:p>
    <w:p w:rsidR="004947DF" w:rsidRPr="004947DF" w:rsidRDefault="004947DF" w:rsidP="004947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736FF" w:rsidRPr="00F41EC5" w:rsidRDefault="00F41EC5" w:rsidP="004947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86ED9" w:rsidRPr="00F4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736FF" w:rsidRPr="00F4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tbl>
      <w:tblPr>
        <w:tblStyle w:val="a4"/>
        <w:tblW w:w="10756" w:type="dxa"/>
        <w:tblLayout w:type="fixed"/>
        <w:tblLook w:val="0400" w:firstRow="0" w:lastRow="0" w:firstColumn="0" w:lastColumn="0" w:noHBand="0" w:noVBand="1"/>
      </w:tblPr>
      <w:tblGrid>
        <w:gridCol w:w="783"/>
        <w:gridCol w:w="3746"/>
        <w:gridCol w:w="2461"/>
        <w:gridCol w:w="1396"/>
        <w:gridCol w:w="2370"/>
      </w:tblGrid>
      <w:tr w:rsidR="00D86ED9" w:rsidRPr="00F41EC5" w:rsidTr="00F41EC5">
        <w:tc>
          <w:tcPr>
            <w:tcW w:w="783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СОДЕРЖАНИЕ</w:t>
            </w:r>
          </w:p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МЕРОПРИЯТИЯ</w:t>
            </w:r>
          </w:p>
        </w:tc>
        <w:tc>
          <w:tcPr>
            <w:tcW w:w="2461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       ПРОВЕДЕНИЯ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0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с 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одаренными детьми.</w:t>
            </w:r>
          </w:p>
        </w:tc>
        <w:tc>
          <w:tcPr>
            <w:tcW w:w="2461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0" w:type="dxa"/>
          </w:tcPr>
          <w:p w:rsidR="00D86ED9" w:rsidRPr="00315E37" w:rsidRDefault="00D86ED9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ДОУ </w:t>
            </w:r>
            <w:r w:rsidR="0083638C"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ст. Ст. воспитатель</w:t>
            </w:r>
          </w:p>
          <w:p w:rsidR="0083638C" w:rsidRPr="00315E37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Специалисты</w:t>
            </w:r>
          </w:p>
          <w:p w:rsidR="00D86ED9" w:rsidRPr="00315E37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интересов и наклонностей детей. Уточнение критериев одаренности по способностям детей, индивидуальные беседы. Составление банка данных одаренных детей. Мониторинг.</w:t>
            </w:r>
          </w:p>
        </w:tc>
        <w:tc>
          <w:tcPr>
            <w:tcW w:w="2461" w:type="dxa"/>
          </w:tcPr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исследования специлистов.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наблюдения</w:t>
            </w:r>
          </w:p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банка данных.  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0" w:type="dxa"/>
          </w:tcPr>
          <w:p w:rsidR="00D86ED9" w:rsidRPr="00315E37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D86ED9" w:rsidRPr="00315E37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D86ED9"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едагоги </w:t>
            </w: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групп старшего дошкольного возраста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для занятий (с усложнением), для индивидуальной работы и конкурсов.</w:t>
            </w:r>
          </w:p>
        </w:tc>
        <w:tc>
          <w:tcPr>
            <w:tcW w:w="2461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тематических недель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 групп старшего дошкольного возраста</w:t>
            </w:r>
          </w:p>
        </w:tc>
      </w:tr>
      <w:tr w:rsidR="00D86ED9" w:rsidRPr="00F41EC5" w:rsidTr="00F41EC5">
        <w:trPr>
          <w:trHeight w:val="1000"/>
        </w:trPr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признаков 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психологической стабильности.</w:t>
            </w:r>
          </w:p>
        </w:tc>
        <w:tc>
          <w:tcPr>
            <w:tcW w:w="2461" w:type="dxa"/>
          </w:tcPr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рупповые и индивидуальные тренинги, 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фестивали, выставки, конкурсы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педагог-психолог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материалов.</w:t>
            </w:r>
          </w:p>
        </w:tc>
        <w:tc>
          <w:tcPr>
            <w:tcW w:w="2461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теоретических и практических материалов и рекомендаций по работе с </w:t>
            </w:r>
            <w:proofErr w:type="gramStart"/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="00D86ED9"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 групп старшего дошкольного возраста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групповая деятельность</w:t>
            </w:r>
          </w:p>
        </w:tc>
        <w:tc>
          <w:tcPr>
            <w:tcW w:w="2461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Мини-проекты по темам в группах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 групп старшего дошкольного возраста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индивидуальным планам</w:t>
            </w:r>
          </w:p>
        </w:tc>
        <w:tc>
          <w:tcPr>
            <w:tcW w:w="2461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группах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83638C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D86ED9" w:rsidRPr="00F41EC5" w:rsidRDefault="0083638C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 групп старшего дошкольного возраста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Фото 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-к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онкурс</w:t>
            </w:r>
            <w:r w:rsidR="00D86ED9"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«Как я провел лето»</w:t>
            </w:r>
          </w:p>
        </w:tc>
        <w:tc>
          <w:tcPr>
            <w:tcW w:w="2461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художественного творчества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D86ED9" w:rsidP="0083638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поделок  из природного материала «</w:t>
            </w:r>
            <w:r w:rsidR="0083638C"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Осенние фантазии</w:t>
            </w: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61" w:type="dxa"/>
          </w:tcPr>
          <w:p w:rsidR="00D86ED9" w:rsidRPr="00F41EC5" w:rsidRDefault="0083638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художественного творчества, праздник "Осень в гости просим"</w:t>
            </w:r>
          </w:p>
        </w:tc>
        <w:tc>
          <w:tcPr>
            <w:tcW w:w="1396" w:type="dxa"/>
          </w:tcPr>
          <w:p w:rsidR="00D86ED9" w:rsidRPr="00F41EC5" w:rsidRDefault="00D86ED9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0" w:type="dxa"/>
          </w:tcPr>
          <w:p w:rsidR="00D86ED9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D86ED9" w:rsidRPr="00F41EC5" w:rsidTr="00F41EC5">
        <w:tc>
          <w:tcPr>
            <w:tcW w:w="783" w:type="dxa"/>
          </w:tcPr>
          <w:p w:rsidR="00D86ED9" w:rsidRPr="00F41EC5" w:rsidRDefault="00D86ED9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D86ED9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Мастерская Деда  Мороза</w:t>
            </w:r>
          </w:p>
        </w:tc>
        <w:tc>
          <w:tcPr>
            <w:tcW w:w="2461" w:type="dxa"/>
          </w:tcPr>
          <w:p w:rsidR="00D86ED9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художественного творчества, праздник "Новый год"</w:t>
            </w:r>
          </w:p>
        </w:tc>
        <w:tc>
          <w:tcPr>
            <w:tcW w:w="1396" w:type="dxa"/>
          </w:tcPr>
          <w:p w:rsidR="00D86ED9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D86ED9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групп, родители </w:t>
            </w: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гостинная  ко дню Матери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Музыкльный досуг</w:t>
            </w:r>
          </w:p>
        </w:tc>
        <w:tc>
          <w:tcPr>
            <w:tcW w:w="139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0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подготовительной группи,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музыкальные руководители</w:t>
            </w: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C57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семейных проектов «Нетрадиционное физ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.о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борудование»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39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370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Фольклорный праздник "Коляда"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39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0" w:type="dxa"/>
          </w:tcPr>
          <w:p w:rsidR="00C57FE6" w:rsidRPr="00F41EC5" w:rsidRDefault="00C57FE6" w:rsidP="00C57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подготовительной группи,</w:t>
            </w:r>
          </w:p>
          <w:p w:rsidR="00C57FE6" w:rsidRPr="00F41EC5" w:rsidRDefault="00C57FE6" w:rsidP="00C57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C57FE6" w:rsidRPr="00F41EC5" w:rsidRDefault="00C57FE6" w:rsidP="00C57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студии</w:t>
            </w:r>
          </w:p>
          <w:p w:rsidR="00C57FE6" w:rsidRPr="00F41EC5" w:rsidRDefault="00C57FE6" w:rsidP="00C57FE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"Русский быт"</w:t>
            </w: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Неделя театра «Играем в театр»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39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театральной студии "Сказка за сказкой"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музыкальные руководители,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чтецов, посвященный Дню детской книги "Разукрасим мир стихами"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</w:tc>
        <w:tc>
          <w:tcPr>
            <w:tcW w:w="139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музыкальные руководители,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FE6" w:rsidRPr="00F41EC5" w:rsidTr="00F41EC5">
        <w:tc>
          <w:tcPr>
            <w:tcW w:w="783" w:type="dxa"/>
          </w:tcPr>
          <w:p w:rsidR="00C57FE6" w:rsidRPr="00F41EC5" w:rsidRDefault="00C57FE6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нескучного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здоровья"</w:t>
            </w:r>
          </w:p>
        </w:tc>
        <w:tc>
          <w:tcPr>
            <w:tcW w:w="2461" w:type="dxa"/>
          </w:tcPr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совместных мероприятий в ГБДОУ, группах</w:t>
            </w:r>
          </w:p>
        </w:tc>
        <w:tc>
          <w:tcPr>
            <w:tcW w:w="1396" w:type="dxa"/>
          </w:tcPr>
          <w:p w:rsidR="00C57FE6" w:rsidRPr="00F41EC5" w:rsidRDefault="00804CCC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0" w:type="dxa"/>
          </w:tcPr>
          <w:p w:rsidR="00804CCC" w:rsidRPr="00F41EC5" w:rsidRDefault="00804CCC" w:rsidP="00804C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804CCC" w:rsidRPr="00F41EC5" w:rsidRDefault="00804CCC" w:rsidP="00804C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музыкальные руководители, инструктор по физическому воспитанию, педагог-психолог,</w:t>
            </w:r>
          </w:p>
          <w:p w:rsidR="00804CCC" w:rsidRPr="00F41EC5" w:rsidRDefault="00804CCC" w:rsidP="00804C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  <w:p w:rsidR="00C57FE6" w:rsidRPr="00F41EC5" w:rsidRDefault="00C57FE6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Семейный проект «Память сильнее времени», посвященный Дню Победы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Выставка детского творчества, участие в районной акции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апрел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ь-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май</w:t>
            </w:r>
          </w:p>
        </w:tc>
        <w:tc>
          <w:tcPr>
            <w:tcW w:w="2370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групп, родители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Праздник, посвященный Дню Победы с участием ветеранов, социальных партнеров.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Праздник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70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музыкальные руководители,</w:t>
            </w:r>
          </w:p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«Галерея достижений» 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художественного творчества в группах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2410D3" w:rsidRPr="00315E37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Познавательно-исследовательская и конструктивно-модельная деятельность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в группах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2410D3" w:rsidRPr="00315E37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занятия с одарёнными детьми, подготовка к </w:t>
            </w: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интеллектуальным играм, конкурсам, консультации по возникшим проблемам.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группах,</w:t>
            </w:r>
          </w:p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тренинги, индивидуальные занятия с педагогами ДОУ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0" w:type="dxa"/>
          </w:tcPr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различным направлениям с одаренными детьми районного и городского уровня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дистанционных всероссийских и международных конкурсах.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2410D3" w:rsidP="002410D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групп, семьи воспитанников</w:t>
            </w:r>
          </w:p>
        </w:tc>
      </w:tr>
      <w:tr w:rsidR="002410D3" w:rsidRPr="00F41EC5" w:rsidTr="00F41EC5">
        <w:tc>
          <w:tcPr>
            <w:tcW w:w="783" w:type="dxa"/>
          </w:tcPr>
          <w:p w:rsidR="002410D3" w:rsidRPr="00F41EC5" w:rsidRDefault="002410D3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2461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«Родительского клуба»</w:t>
            </w:r>
          </w:p>
        </w:tc>
        <w:tc>
          <w:tcPr>
            <w:tcW w:w="1396" w:type="dxa"/>
          </w:tcPr>
          <w:p w:rsidR="002410D3" w:rsidRPr="00F41EC5" w:rsidRDefault="002410D3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</w:tcPr>
          <w:p w:rsidR="007563AD" w:rsidRPr="00315E37" w:rsidRDefault="007563AD" w:rsidP="007563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2410D3" w:rsidRPr="00315E37" w:rsidRDefault="007563AD" w:rsidP="007563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групп,</w:t>
            </w:r>
          </w:p>
        </w:tc>
      </w:tr>
      <w:tr w:rsidR="007563AD" w:rsidRPr="00F41EC5" w:rsidTr="00F41EC5">
        <w:tc>
          <w:tcPr>
            <w:tcW w:w="783" w:type="dxa"/>
          </w:tcPr>
          <w:p w:rsidR="007563AD" w:rsidRPr="00F41EC5" w:rsidRDefault="007563AD" w:rsidP="00D86ED9">
            <w:pPr>
              <w:pStyle w:val="1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:rsidR="007563AD" w:rsidRPr="00F41EC5" w:rsidRDefault="007563AD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с одаренными детьми.</w:t>
            </w:r>
          </w:p>
          <w:p w:rsidR="007563AD" w:rsidRPr="00F41EC5" w:rsidRDefault="007563AD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Мониторинг. Планирование работы на </w:t>
            </w:r>
            <w:proofErr w:type="gramStart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61" w:type="dxa"/>
          </w:tcPr>
          <w:p w:rsidR="007563AD" w:rsidRPr="00F41EC5" w:rsidRDefault="007563AD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в форме «круглого стола», обсуждение плана на следующий год.</w:t>
            </w:r>
          </w:p>
        </w:tc>
        <w:tc>
          <w:tcPr>
            <w:tcW w:w="1396" w:type="dxa"/>
          </w:tcPr>
          <w:p w:rsidR="007563AD" w:rsidRPr="00F41EC5" w:rsidRDefault="007563AD" w:rsidP="00AF036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0" w:type="dxa"/>
          </w:tcPr>
          <w:p w:rsidR="007563AD" w:rsidRPr="00315E37" w:rsidRDefault="007563AD" w:rsidP="007563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Ст. воспитатель, </w:t>
            </w:r>
          </w:p>
          <w:p w:rsidR="007563AD" w:rsidRPr="00315E37" w:rsidRDefault="007563AD" w:rsidP="007563A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воспитатели групп</w:t>
            </w:r>
          </w:p>
        </w:tc>
      </w:tr>
    </w:tbl>
    <w:p w:rsidR="00D86ED9" w:rsidRDefault="00D86ED9" w:rsidP="002736FF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</w:p>
    <w:p w:rsidR="00F41EC5" w:rsidRPr="00F41EC5" w:rsidRDefault="00F41EC5" w:rsidP="007D68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.1. </w:t>
      </w: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Исследовательско-диагностический этап.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F41EC5">
        <w:rPr>
          <w:rFonts w:ascii="Times New Roman" w:eastAsia="Times New Roman" w:hAnsi="Times New Roman" w:cs="Times New Roman"/>
          <w:sz w:val="24"/>
          <w:szCs w:val="28"/>
        </w:rPr>
        <w:t> получение первичной информации о характере и направленности интересов, склонностей и способностей детей;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1. Разработать систему выявления одаренности воспитанников детского сада.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2. Выявить детей с предпосылками одаренности.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 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Исследовательско-диагностический этап ведется в 3-х направлениях: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  <w:r w:rsidR="004947D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2. Работа с детьми (наблюдение, тестирование, анализ продуктов детского творчества)</w:t>
      </w:r>
      <w:r w:rsidR="004947D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3. Работа с родителями (беседы, анкетирование)</w:t>
      </w:r>
      <w:r w:rsidR="004947D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 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Принципы тестирования детей: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1. Соответствие тестовых методик возрастным нормам;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2. Игровой характер тестовых методик;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3. Доброжелательная атмосфера во время тестирования;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4. Психологическая готовность ребенка к процессу тестирования</w:t>
      </w:r>
    </w:p>
    <w:p w:rsidR="00F41EC5" w:rsidRP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>5. Согласие родителей на психолого-педагогическое сопровождение ребенка</w:t>
      </w:r>
      <w:r w:rsidR="004947D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B5D49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b/>
          <w:sz w:val="24"/>
          <w:szCs w:val="28"/>
        </w:rPr>
        <w:t>Подбор диагностического инструментария. </w:t>
      </w:r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Первоначальным этапом в работе по развитию детской одаренности является исследовательско-диагностический, </w:t>
      </w:r>
      <w:proofErr w:type="gramStart"/>
      <w:r w:rsidRPr="00F41EC5">
        <w:rPr>
          <w:rFonts w:ascii="Times New Roman" w:eastAsia="Times New Roman" w:hAnsi="Times New Roman" w:cs="Times New Roman"/>
          <w:sz w:val="24"/>
          <w:szCs w:val="28"/>
        </w:rPr>
        <w:t>подразумевающий</w:t>
      </w:r>
      <w:proofErr w:type="gramEnd"/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 Предварительное индивидуальное тестирование по психологическим методикам должно производиться психологом детского сада. В то же время, тотально диагностировать каждого ребенка по всем методикам не целесообразно. Поэтому можно проводить диагностику детей в выбранном направлении (психомоторная, артистическая, вокальная, хореографическая одаренность) по результатам </w:t>
      </w:r>
      <w:r w:rsidRPr="00F41E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специалиста. 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</w:t>
      </w:r>
    </w:p>
    <w:p w:rsidR="00F41EC5" w:rsidRDefault="00F41EC5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Поэтому предлагаемый комплект методик разделен на </w:t>
      </w:r>
      <w:proofErr w:type="gramStart"/>
      <w:r w:rsidRPr="00F41EC5">
        <w:rPr>
          <w:rFonts w:ascii="Times New Roman" w:eastAsia="Times New Roman" w:hAnsi="Times New Roman" w:cs="Times New Roman"/>
          <w:sz w:val="24"/>
          <w:szCs w:val="28"/>
        </w:rPr>
        <w:t>отдельные</w:t>
      </w:r>
      <w:proofErr w:type="gramEnd"/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 возрастные группы. В таблице  показаны основные методы и методики для исследования одаренности воспитанников детского сад</w:t>
      </w:r>
      <w:r w:rsidR="004B5D49">
        <w:rPr>
          <w:rFonts w:ascii="Times New Roman" w:eastAsia="Times New Roman" w:hAnsi="Times New Roman" w:cs="Times New Roman"/>
          <w:sz w:val="24"/>
          <w:szCs w:val="28"/>
        </w:rPr>
        <w:t>а, а также подразделение (студия, секция</w:t>
      </w:r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, индивидуальная, групповая работа воспитателя), в задачу которых входит дальнейшее развитие какого-либо вида одаренности ребенка. По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т.ч., для </w:t>
      </w:r>
      <w:r w:rsidR="004B5D49">
        <w:rPr>
          <w:rFonts w:ascii="Times New Roman" w:eastAsia="Times New Roman" w:hAnsi="Times New Roman" w:cs="Times New Roman"/>
          <w:sz w:val="24"/>
          <w:szCs w:val="28"/>
        </w:rPr>
        <w:t>его направления в соответствующей студии</w:t>
      </w:r>
      <w:r w:rsidRPr="00F41EC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4B5D49">
        <w:rPr>
          <w:rFonts w:ascii="Times New Roman" w:eastAsia="Times New Roman" w:hAnsi="Times New Roman" w:cs="Times New Roman"/>
          <w:sz w:val="24"/>
          <w:szCs w:val="28"/>
        </w:rPr>
        <w:t>по запросам родителей, законных представителей воспитанников.</w:t>
      </w:r>
    </w:p>
    <w:p w:rsidR="004B5D49" w:rsidRDefault="004B5D49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4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3093"/>
        <w:gridCol w:w="5407"/>
      </w:tblGrid>
      <w:tr w:rsidR="00315E37" w:rsidRPr="00F41EC5" w:rsidTr="005E50D2">
        <w:trPr>
          <w:trHeight w:val="1149"/>
        </w:trPr>
        <w:tc>
          <w:tcPr>
            <w:tcW w:w="1929" w:type="dxa"/>
          </w:tcPr>
          <w:p w:rsidR="00315E37" w:rsidRPr="00F41EC5" w:rsidRDefault="00315E37" w:rsidP="005E50D2">
            <w:pPr>
              <w:pStyle w:val="1"/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315E37" w:rsidRPr="00F41EC5" w:rsidRDefault="00315E37" w:rsidP="005E50D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одаренности</w:t>
            </w: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проявляются</w:t>
            </w:r>
          </w:p>
        </w:tc>
      </w:tr>
      <w:tr w:rsidR="00315E37" w:rsidRPr="00F41EC5" w:rsidTr="005E50D2">
        <w:trPr>
          <w:trHeight w:val="1183"/>
        </w:trPr>
        <w:tc>
          <w:tcPr>
            <w:tcW w:w="1929" w:type="dxa"/>
            <w:vMerge w:val="restart"/>
          </w:tcPr>
          <w:p w:rsidR="00315E37" w:rsidRPr="00F41EC5" w:rsidRDefault="00315E37" w:rsidP="005E50D2">
            <w:pPr>
              <w:pStyle w:val="1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315E37" w:rsidRPr="00F41EC5" w:rsidTr="005E50D2">
        <w:trPr>
          <w:trHeight w:val="1883"/>
        </w:trPr>
        <w:tc>
          <w:tcPr>
            <w:tcW w:w="1929" w:type="dxa"/>
            <w:vMerge w:val="restart"/>
          </w:tcPr>
          <w:p w:rsidR="00315E37" w:rsidRPr="00F41EC5" w:rsidRDefault="00315E37" w:rsidP="005E50D2">
            <w:pPr>
              <w:pStyle w:val="1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315E37" w:rsidRPr="00F41EC5" w:rsidTr="005E50D2">
        <w:trPr>
          <w:trHeight w:val="1883"/>
        </w:trPr>
        <w:tc>
          <w:tcPr>
            <w:tcW w:w="1929" w:type="dxa"/>
            <w:vMerge w:val="restart"/>
          </w:tcPr>
          <w:p w:rsidR="00315E37" w:rsidRPr="00F41EC5" w:rsidRDefault="00315E37" w:rsidP="005E50D2">
            <w:pPr>
              <w:pStyle w:val="1"/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Психомоторная</w:t>
            </w:r>
          </w:p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315E37" w:rsidRPr="00F41EC5" w:rsidTr="005E50D2">
        <w:trPr>
          <w:trHeight w:val="1183"/>
        </w:trPr>
        <w:tc>
          <w:tcPr>
            <w:tcW w:w="1929" w:type="dxa"/>
            <w:vMerge w:val="restart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315E37" w:rsidRPr="00F41EC5" w:rsidTr="005E50D2">
        <w:trPr>
          <w:trHeight w:val="143"/>
        </w:trPr>
        <w:tc>
          <w:tcPr>
            <w:tcW w:w="1929" w:type="dxa"/>
            <w:vMerge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5407" w:type="dxa"/>
          </w:tcPr>
          <w:p w:rsidR="00315E37" w:rsidRPr="00F41EC5" w:rsidRDefault="00315E37" w:rsidP="005E50D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315E37" w:rsidRPr="007D6879" w:rsidRDefault="00315E37" w:rsidP="007D6879">
      <w:pPr>
        <w:pStyle w:val="1"/>
        <w:spacing w:before="150" w:after="15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2410"/>
        <w:gridCol w:w="1634"/>
        <w:gridCol w:w="2476"/>
      </w:tblGrid>
      <w:tr w:rsidR="00F41EC5" w:rsidRPr="007D6879" w:rsidTr="00171066">
        <w:tc>
          <w:tcPr>
            <w:tcW w:w="10348" w:type="dxa"/>
            <w:gridSpan w:val="5"/>
          </w:tcPr>
          <w:p w:rsidR="00F41EC5" w:rsidRPr="007D6879" w:rsidRDefault="00F41EC5" w:rsidP="007D687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 группа (от 3-х до 4-х лет)</w:t>
            </w:r>
          </w:p>
        </w:tc>
      </w:tr>
      <w:tr w:rsidR="00F41EC5" w:rsidRPr="007D6879" w:rsidTr="00171066">
        <w:tc>
          <w:tcPr>
            <w:tcW w:w="156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Виды одаренности</w:t>
            </w: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4044" w:type="dxa"/>
            <w:gridSpan w:val="2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Методики диагностики</w:t>
            </w:r>
          </w:p>
        </w:tc>
        <w:tc>
          <w:tcPr>
            <w:tcW w:w="2476" w:type="dxa"/>
            <w:vMerge w:val="restart"/>
          </w:tcPr>
          <w:p w:rsidR="00F41EC5" w:rsidRPr="007D6879" w:rsidRDefault="007D6879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Студия (секция)</w:t>
            </w:r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, направленн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ая</w:t>
            </w:r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 развитие качества</w:t>
            </w: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муз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уководитель, инструктор </w:t>
            </w:r>
            <w:r w:rsid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Психолог, учитель-логопед</w:t>
            </w:r>
          </w:p>
        </w:tc>
        <w:tc>
          <w:tcPr>
            <w:tcW w:w="2476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241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индивидуальных карт развития</w:t>
            </w:r>
          </w:p>
        </w:tc>
        <w:tc>
          <w:tcPr>
            <w:tcW w:w="1634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Экспресс-методика для 2-й младшей группы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  <w:tc>
          <w:tcPr>
            <w:tcW w:w="2476" w:type="dxa"/>
          </w:tcPr>
          <w:p w:rsidR="00F41EC5" w:rsidRPr="007D6879" w:rsidRDefault="002671BB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="004B5D4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ательно-исследовательская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241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</w:tc>
        <w:tc>
          <w:tcPr>
            <w:tcW w:w="2476" w:type="dxa"/>
          </w:tcPr>
          <w:p w:rsidR="00F41EC5" w:rsidRDefault="002671BB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F41EC5"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1EC5"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ручному труду</w:t>
            </w:r>
          </w:p>
          <w:p w:rsidR="002671BB" w:rsidRPr="007D6879" w:rsidRDefault="002671BB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(группа)</w:t>
            </w: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</w:t>
            </w: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одаренность</w:t>
            </w:r>
          </w:p>
        </w:tc>
        <w:tc>
          <w:tcPr>
            <w:tcW w:w="2410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410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F41EC5" w:rsidRPr="007D6879" w:rsidTr="004B5D49">
        <w:tc>
          <w:tcPr>
            <w:tcW w:w="156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2410" w:type="dxa"/>
            <w:vMerge w:val="restart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4B5D49">
        <w:tc>
          <w:tcPr>
            <w:tcW w:w="1560" w:type="dxa"/>
            <w:vMerge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2410" w:type="dxa"/>
            <w:vMerge/>
          </w:tcPr>
          <w:p w:rsidR="00F41EC5" w:rsidRPr="007D6879" w:rsidRDefault="00F41EC5" w:rsidP="007D687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41EC5" w:rsidRPr="007D6879" w:rsidRDefault="00F41EC5" w:rsidP="007D6879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EC5" w:rsidRPr="007D6879" w:rsidRDefault="00F41EC5" w:rsidP="007D68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260"/>
        <w:gridCol w:w="2026"/>
        <w:gridCol w:w="1743"/>
        <w:gridCol w:w="2468"/>
      </w:tblGrid>
      <w:tr w:rsidR="00F41EC5" w:rsidRPr="007D6879" w:rsidTr="004B5D49">
        <w:tc>
          <w:tcPr>
            <w:tcW w:w="10490" w:type="dxa"/>
            <w:gridSpan w:val="5"/>
          </w:tcPr>
          <w:p w:rsidR="00F41EC5" w:rsidRPr="007D6879" w:rsidRDefault="002671BB" w:rsidP="002671B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 (о</w:t>
            </w:r>
            <w:r w:rsidR="00F41EC5"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4-х до 5-ти   лет)</w:t>
            </w:r>
          </w:p>
        </w:tc>
      </w:tr>
      <w:tr w:rsidR="00F41EC5" w:rsidRPr="002671BB" w:rsidTr="004B5D49">
        <w:tc>
          <w:tcPr>
            <w:tcW w:w="99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Виды одаренности</w:t>
            </w: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3769" w:type="dxa"/>
            <w:gridSpan w:val="2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Методики диагностики</w:t>
            </w:r>
          </w:p>
        </w:tc>
        <w:tc>
          <w:tcPr>
            <w:tcW w:w="2468" w:type="dxa"/>
            <w:vMerge w:val="restart"/>
          </w:tcPr>
          <w:p w:rsidR="00F41EC5" w:rsidRPr="002671BB" w:rsidRDefault="002671BB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Студия (секция), </w:t>
            </w:r>
            <w:r w:rsidR="004B5D4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направленная</w:t>
            </w:r>
            <w:r w:rsidR="00F41EC5"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 развитие качества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муз</w:t>
            </w:r>
            <w:proofErr w:type="gramStart"/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уководитель, </w:t>
            </w:r>
            <w:r w:rsidR="002671BB"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Психолог, учитель-логопед</w:t>
            </w:r>
          </w:p>
        </w:tc>
        <w:tc>
          <w:tcPr>
            <w:tcW w:w="2468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2671BB" w:rsidTr="004B5D49">
        <w:tc>
          <w:tcPr>
            <w:tcW w:w="99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2026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индивидуальных карт развития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Экспресс-методика для </w:t>
            </w:r>
            <w:proofErr w:type="gramStart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тест Люшера-Эткинга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продуктов детского творчества,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«Что за игрушка»</w:t>
            </w:r>
          </w:p>
        </w:tc>
        <w:tc>
          <w:tcPr>
            <w:tcW w:w="2468" w:type="dxa"/>
          </w:tcPr>
          <w:p w:rsidR="00F41EC5" w:rsidRPr="002671BB" w:rsidRDefault="002671BB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="004B5D4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ательно-исследовательская работа</w:t>
            </w: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2671BB" w:rsidTr="004B5D49">
        <w:tc>
          <w:tcPr>
            <w:tcW w:w="99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        В. Кудрявцева «Солнце в комнате» и «Как спасти зайчика?»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A404C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художественного творчества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Default="00FA404C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занятия,</w:t>
            </w:r>
          </w:p>
          <w:p w:rsidR="00FA404C" w:rsidRPr="002671BB" w:rsidRDefault="00FA404C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фестивали, студия танцев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чтецов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A404C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2671BB" w:rsidTr="004B5D49">
        <w:tc>
          <w:tcPr>
            <w:tcW w:w="99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Психомоторная</w:t>
            </w: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A404C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Конурсы, спортивные мероприятия, конкурс спортивного танца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8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F41EC5" w:rsidRPr="002671BB" w:rsidTr="004B5D49">
        <w:tc>
          <w:tcPr>
            <w:tcW w:w="99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68" w:type="dxa"/>
          </w:tcPr>
          <w:p w:rsidR="00F41EC5" w:rsidRPr="002671BB" w:rsidRDefault="0041314F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41EC5"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коммуникативные игры  в группе</w:t>
            </w:r>
          </w:p>
        </w:tc>
      </w:tr>
      <w:tr w:rsidR="00F41EC5" w:rsidRPr="002671BB" w:rsidTr="004B5D49">
        <w:tc>
          <w:tcPr>
            <w:tcW w:w="993" w:type="dxa"/>
            <w:vMerge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2026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41EC5" w:rsidRPr="002671BB" w:rsidRDefault="00F41EC5" w:rsidP="002671BB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2671BB" w:rsidRDefault="00F41EC5" w:rsidP="002671BB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EC5" w:rsidRPr="002671BB" w:rsidRDefault="00F41EC5" w:rsidP="002671B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2799"/>
        <w:gridCol w:w="1924"/>
        <w:gridCol w:w="2081"/>
        <w:gridCol w:w="1565"/>
      </w:tblGrid>
      <w:tr w:rsidR="00F41EC5" w:rsidRPr="007D6879" w:rsidTr="00171066">
        <w:tc>
          <w:tcPr>
            <w:tcW w:w="10490" w:type="dxa"/>
            <w:gridSpan w:val="5"/>
          </w:tcPr>
          <w:p w:rsidR="00F41EC5" w:rsidRPr="007D6879" w:rsidRDefault="00FA404C" w:rsidP="00FA404C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 (о</w:t>
            </w:r>
            <w:r w:rsidR="00F41EC5"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5-ти до 6-ти лет)</w:t>
            </w:r>
          </w:p>
        </w:tc>
      </w:tr>
      <w:tr w:rsidR="00F41EC5" w:rsidRPr="007D6879" w:rsidTr="00171066">
        <w:tc>
          <w:tcPr>
            <w:tcW w:w="2121" w:type="dxa"/>
            <w:vMerge w:val="restart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Виды одаренности</w:t>
            </w:r>
          </w:p>
        </w:tc>
        <w:tc>
          <w:tcPr>
            <w:tcW w:w="2799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4005" w:type="dxa"/>
            <w:gridSpan w:val="2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Методики диагностики</w:t>
            </w:r>
          </w:p>
        </w:tc>
        <w:tc>
          <w:tcPr>
            <w:tcW w:w="1565" w:type="dxa"/>
            <w:vMerge w:val="restart"/>
          </w:tcPr>
          <w:p w:rsidR="00F41EC5" w:rsidRPr="007D6879" w:rsidRDefault="004B5D49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Студия (секция)</w:t>
            </w:r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направленный</w:t>
            </w:r>
            <w:proofErr w:type="gramEnd"/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 развитие качества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муз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уководитель, </w:t>
            </w:r>
            <w:r w:rsidR="00FA404C"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81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Психолог, учитель-логопед</w:t>
            </w:r>
          </w:p>
        </w:tc>
        <w:tc>
          <w:tcPr>
            <w:tcW w:w="1565" w:type="dxa"/>
            <w:vMerge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171066">
        <w:tc>
          <w:tcPr>
            <w:tcW w:w="2121" w:type="dxa"/>
            <w:vMerge w:val="restart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924" w:type="dxa"/>
            <w:vMerge w:val="restart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индивидуальных карт развития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экспертной оценки </w:t>
            </w:r>
          </w:p>
        </w:tc>
        <w:tc>
          <w:tcPr>
            <w:tcW w:w="2081" w:type="dxa"/>
            <w:vMerge w:val="restart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Экспресс-методика для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тест Люшера-Эткинга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продуктов детского творчества,</w:t>
            </w: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«Назови и дорисуй»</w:t>
            </w:r>
          </w:p>
        </w:tc>
        <w:tc>
          <w:tcPr>
            <w:tcW w:w="1565" w:type="dxa"/>
          </w:tcPr>
          <w:p w:rsidR="00F41EC5" w:rsidRPr="007D6879" w:rsidRDefault="00FA404C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="004B5D4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ательно-исследовательская работа</w:t>
            </w: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924" w:type="dxa"/>
            <w:vMerge/>
          </w:tcPr>
          <w:p w:rsidR="00F41EC5" w:rsidRPr="007D6879" w:rsidRDefault="00F41EC5" w:rsidP="0041314F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F41EC5" w:rsidRPr="007D6879" w:rsidRDefault="00F41EC5" w:rsidP="0041314F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41314F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171066">
        <w:tc>
          <w:tcPr>
            <w:tcW w:w="2121" w:type="dxa"/>
            <w:vMerge w:val="restart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Витцлака «Составь рассказ по картинкам»,</w:t>
            </w: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 играх,</w:t>
            </w: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продуктов детского творчества</w:t>
            </w: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1EC5" w:rsidRPr="007D6879" w:rsidRDefault="0041314F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художественно-творческого направления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занятия,</w:t>
            </w:r>
          </w:p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фестивали, студия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чтецов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41" w:rsidRPr="007D6879" w:rsidTr="00171066">
        <w:tc>
          <w:tcPr>
            <w:tcW w:w="2121" w:type="dxa"/>
            <w:vMerge w:val="restart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Психомоторная</w:t>
            </w: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Конурсы, спортивные мероприятия, конкурс спортивного танца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193341" w:rsidRPr="007D6879" w:rsidTr="00171066">
        <w:tc>
          <w:tcPr>
            <w:tcW w:w="2121" w:type="dxa"/>
            <w:vMerge w:val="restart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2799" w:type="dxa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 родителей,</w:t>
            </w:r>
          </w:p>
          <w:p w:rsidR="00193341" w:rsidRPr="007D6879" w:rsidRDefault="00193341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Н.Е.Вераксы «Оценка коммуникативных способностей дошкольников»</w:t>
            </w:r>
          </w:p>
        </w:tc>
        <w:tc>
          <w:tcPr>
            <w:tcW w:w="1565" w:type="dxa"/>
          </w:tcPr>
          <w:p w:rsidR="00193341" w:rsidRPr="002671BB" w:rsidRDefault="00193341" w:rsidP="00AF036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коммуникативные игры  в группе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F41EC5" w:rsidRPr="007D6879" w:rsidRDefault="00F41EC5" w:rsidP="00FA404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171066">
        <w:trPr>
          <w:trHeight w:val="540"/>
        </w:trPr>
        <w:tc>
          <w:tcPr>
            <w:tcW w:w="10490" w:type="dxa"/>
            <w:gridSpan w:val="5"/>
          </w:tcPr>
          <w:p w:rsidR="00F41EC5" w:rsidRPr="007D6879" w:rsidRDefault="00F41EC5" w:rsidP="00193341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193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дготовительная к школе группа (о</w:t>
            </w: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6-ти до 7-ти лет)</w:t>
            </w:r>
          </w:p>
          <w:p w:rsidR="00F41EC5" w:rsidRPr="007D6879" w:rsidRDefault="00F41EC5" w:rsidP="00FA40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171066">
        <w:tc>
          <w:tcPr>
            <w:tcW w:w="2121" w:type="dxa"/>
            <w:vMerge w:val="restart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Виды одаренности</w:t>
            </w: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4005" w:type="dxa"/>
            <w:gridSpan w:val="2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Методики диагностики</w:t>
            </w:r>
          </w:p>
        </w:tc>
        <w:tc>
          <w:tcPr>
            <w:tcW w:w="1565" w:type="dxa"/>
            <w:vMerge w:val="restart"/>
          </w:tcPr>
          <w:p w:rsidR="00F41EC5" w:rsidRPr="007D6879" w:rsidRDefault="00FA404C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Студия (секция),  </w:t>
            </w:r>
            <w:r w:rsidR="004B5D4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направленная</w:t>
            </w:r>
            <w:r w:rsidR="00F41EC5" w:rsidRPr="007D6879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на развитие качества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Воспитатели, 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уководитель, </w:t>
            </w:r>
            <w:r w:rsidR="00FA404C" w:rsidRPr="00267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8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Психолог, учитель-логопед</w:t>
            </w:r>
          </w:p>
        </w:tc>
        <w:tc>
          <w:tcPr>
            <w:tcW w:w="1565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41" w:rsidRPr="007D6879" w:rsidTr="00171066">
        <w:tc>
          <w:tcPr>
            <w:tcW w:w="2121" w:type="dxa"/>
            <w:vMerge w:val="restart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1924" w:type="dxa"/>
            <w:vMerge w:val="restart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индивидуальных карт развития,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экспертной оценки по общей одаренности,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 экспертной оценки </w:t>
            </w: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«Изучение образовательной потребности дошкольника»</w:t>
            </w:r>
          </w:p>
        </w:tc>
        <w:tc>
          <w:tcPr>
            <w:tcW w:w="2081" w:type="dxa"/>
            <w:vMerge w:val="restart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Экспресс-методика для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Пьерона_Тулуза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тест Люшера-Эткинга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Юркевича «Древо желаний»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продуктов </w:t>
            </w: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детского творчества,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«Краткий тест креативности» Торранса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креативности Вильямса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человека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заданную тему»</w:t>
            </w:r>
          </w:p>
        </w:tc>
        <w:tc>
          <w:tcPr>
            <w:tcW w:w="1565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</w:t>
            </w:r>
            <w:r w:rsidR="004B5D4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ательно-исследовательская</w:t>
            </w:r>
            <w:proofErr w:type="gramEnd"/>
            <w:r w:rsidR="004B5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</w:t>
            </w: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1924" w:type="dxa"/>
            <w:vMerge/>
          </w:tcPr>
          <w:p w:rsidR="00193341" w:rsidRPr="007D6879" w:rsidRDefault="00193341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193341" w:rsidRPr="007D6879" w:rsidRDefault="00193341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341" w:rsidRPr="007D6879" w:rsidTr="00171066">
        <w:tc>
          <w:tcPr>
            <w:tcW w:w="2121" w:type="dxa"/>
            <w:vMerge w:val="restart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Творческая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«Составь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рас-сказ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сюжетной картинке»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Равена,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в играх,</w:t>
            </w: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продуктов детского творчества </w:t>
            </w:r>
          </w:p>
        </w:tc>
        <w:tc>
          <w:tcPr>
            <w:tcW w:w="1565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художественно-творческого направления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занятия,</w:t>
            </w:r>
          </w:p>
          <w:p w:rsidR="00193341" w:rsidRPr="002671BB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фестивали, студия танцев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чтецов</w:t>
            </w:r>
          </w:p>
        </w:tc>
      </w:tr>
      <w:tr w:rsidR="00193341" w:rsidRPr="007D6879" w:rsidTr="00171066">
        <w:tc>
          <w:tcPr>
            <w:tcW w:w="2121" w:type="dxa"/>
            <w:vMerge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1924" w:type="dxa"/>
            <w:vMerge/>
          </w:tcPr>
          <w:p w:rsidR="00193341" w:rsidRPr="007D6879" w:rsidRDefault="00193341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341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93341" w:rsidRPr="002671BB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19334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EC5" w:rsidRPr="007D6879" w:rsidTr="00171066">
        <w:tc>
          <w:tcPr>
            <w:tcW w:w="2121" w:type="dxa"/>
            <w:vMerge w:val="restart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Психомоторная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занятия, участие в спортивных соревнованиях</w:t>
            </w:r>
          </w:p>
        </w:tc>
      </w:tr>
      <w:tr w:rsidR="00F41EC5" w:rsidRPr="007D6879" w:rsidTr="00171066">
        <w:tc>
          <w:tcPr>
            <w:tcW w:w="2121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Тест-игра «Довольна ли мама?»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Тест-игра «Ситуации»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Темпла, Дарки, Томаса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анкетирования родителей</w:t>
            </w:r>
          </w:p>
        </w:tc>
        <w:tc>
          <w:tcPr>
            <w:tcW w:w="1565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Хореография, участие в праздниках</w:t>
            </w:r>
          </w:p>
        </w:tc>
      </w:tr>
      <w:tr w:rsidR="00F41EC5" w:rsidRPr="007D6879" w:rsidTr="00171066">
        <w:tc>
          <w:tcPr>
            <w:tcW w:w="212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Коммуникативная одаренность</w:t>
            </w:r>
          </w:p>
        </w:tc>
        <w:tc>
          <w:tcPr>
            <w:tcW w:w="2799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Социально-личностная   одаренность</w:t>
            </w:r>
          </w:p>
        </w:tc>
        <w:tc>
          <w:tcPr>
            <w:tcW w:w="1924" w:type="dxa"/>
            <w:vMerge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gramStart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proofErr w:type="gramEnd"/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 родителей,</w:t>
            </w:r>
          </w:p>
          <w:p w:rsidR="00F41EC5" w:rsidRPr="007D6879" w:rsidRDefault="00F41EC5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8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Н.Е.Вераксы «Оценка коммуникативных способностей дошкольников»</w:t>
            </w:r>
          </w:p>
        </w:tc>
        <w:tc>
          <w:tcPr>
            <w:tcW w:w="1565" w:type="dxa"/>
          </w:tcPr>
          <w:p w:rsidR="00F41EC5" w:rsidRPr="007D6879" w:rsidRDefault="00193341" w:rsidP="00193341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1B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коммуникативные игры  в группе</w:t>
            </w:r>
          </w:p>
        </w:tc>
      </w:tr>
    </w:tbl>
    <w:p w:rsidR="00F41EC5" w:rsidRPr="007D6879" w:rsidRDefault="00F41EC5" w:rsidP="00FA404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EC5" w:rsidRPr="00193341" w:rsidRDefault="00171066" w:rsidP="004B5D49">
      <w:pPr>
        <w:pStyle w:val="1"/>
        <w:spacing w:before="15" w:after="15"/>
        <w:ind w:left="180" w:right="15"/>
        <w:jc w:val="both"/>
        <w:rPr>
          <w:color w:val="auto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1EC5" w:rsidRPr="007D6879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ведущие </w:t>
      </w:r>
      <w:r w:rsidR="00193341">
        <w:rPr>
          <w:rFonts w:ascii="Times New Roman" w:eastAsia="Times New Roman" w:hAnsi="Times New Roman" w:cs="Times New Roman"/>
          <w:sz w:val="24"/>
          <w:szCs w:val="24"/>
        </w:rPr>
        <w:t>студии (секции)</w:t>
      </w:r>
      <w:r w:rsidR="00F41EC5" w:rsidRPr="007D6879">
        <w:rPr>
          <w:rFonts w:ascii="Times New Roman" w:eastAsia="Times New Roman" w:hAnsi="Times New Roman" w:cs="Times New Roman"/>
          <w:sz w:val="24"/>
          <w:szCs w:val="24"/>
        </w:rPr>
        <w:t>, проводят самостоятельный</w:t>
      </w:r>
      <w:r w:rsidR="00F41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EC5" w:rsidRPr="00193341">
        <w:rPr>
          <w:rFonts w:ascii="Times New Roman" w:eastAsia="Times New Roman" w:hAnsi="Times New Roman" w:cs="Times New Roman"/>
          <w:color w:val="auto"/>
          <w:sz w:val="24"/>
          <w:szCs w:val="28"/>
        </w:rPr>
        <w:t>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F41EC5" w:rsidRPr="00193341" w:rsidRDefault="00171066" w:rsidP="004B5D49">
      <w:pPr>
        <w:pStyle w:val="1"/>
        <w:spacing w:before="15" w:after="15"/>
        <w:ind w:left="180" w:right="15"/>
        <w:jc w:val="both"/>
        <w:rPr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- </w:t>
      </w:r>
      <w:r w:rsidR="00F41EC5" w:rsidRPr="00193341">
        <w:rPr>
          <w:rFonts w:ascii="Times New Roman" w:eastAsia="Times New Roman" w:hAnsi="Times New Roman" w:cs="Times New Roman"/>
          <w:color w:val="auto"/>
          <w:sz w:val="24"/>
          <w:szCs w:val="28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F41EC5" w:rsidRPr="00193341" w:rsidRDefault="00171066" w:rsidP="004B5D49">
      <w:pPr>
        <w:pStyle w:val="1"/>
        <w:spacing w:before="15" w:after="15"/>
        <w:ind w:left="180" w:right="15"/>
        <w:jc w:val="both"/>
        <w:rPr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- </w:t>
      </w:r>
      <w:r w:rsidR="00F41EC5" w:rsidRPr="00193341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Для родителей разработаны опросники по выявлению общей одаренности детей, адаптированные </w:t>
      </w:r>
      <w:proofErr w:type="gramStart"/>
      <w:r w:rsidR="00F41EC5" w:rsidRPr="00193341">
        <w:rPr>
          <w:rFonts w:ascii="Times New Roman" w:eastAsia="Times New Roman" w:hAnsi="Times New Roman" w:cs="Times New Roman"/>
          <w:color w:val="auto"/>
          <w:sz w:val="24"/>
          <w:szCs w:val="28"/>
        </w:rPr>
        <w:t>для</w:t>
      </w:r>
      <w:proofErr w:type="gramEnd"/>
      <w:r w:rsidR="00F41EC5" w:rsidRPr="00193341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разных возрастных групп.</w:t>
      </w:r>
    </w:p>
    <w:p w:rsidR="00AF036E" w:rsidRDefault="00AF036E" w:rsidP="004B5D4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3.Завершающий этап.</w:t>
      </w:r>
    </w:p>
    <w:p w:rsidR="00AF036E" w:rsidRPr="00D86ED9" w:rsidRDefault="00AF036E" w:rsidP="004B5D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Конкретные ожидаемые результаты.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будет накоплена информация  о методиках работы с одаренными детьми и подобран банк данных психолого-педагогических диагностик социально-гуманитарного направления. Будут выбраны методы и приемы, способствующие развитию у детей самостоятельного мышления, инициативности, творчества. В процессе работы, будут выявлены дети, которые обладают яркой познавательной активностью, высоким уровнем интеллектуального развития, а из этой категории, одаренные дети.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и участниками проекта будет апробирована работа по психолого-педагогическому сопровождению и индивидуализирована деятельность одаренных детей.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окончанию проекта будут учтены достоинства и недостатки в работе с одаренными детьми. Будут скорректированы индивидуально-образовательные маршруты для дальнейшей работы. Будут вынесены рекомендации для педагогов, занимающихся с одаренными детьми.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данной работы – это внедрение методики разработки и использования индивидуальных маршрутов в образовательной деятельности с одаренными детьми социально-гуманитарного направления.</w:t>
      </w:r>
      <w:proofErr w:type="gramEnd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поможет  детям самореализовать свои творческие и интеллектуальные способности, и будет являться одним из решающих факторов, способствующих их личностному, жизненному и профессиональному самоопределению. Конечная оценка эффективности проекта будет проверена достижениями воспитанников, которые </w:t>
      </w:r>
      <w:proofErr w:type="gramStart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в течение года.</w:t>
      </w:r>
    </w:p>
    <w:p w:rsidR="00AF036E" w:rsidRPr="00D86ED9" w:rsidRDefault="00AF036E" w:rsidP="004B5D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Дальнейшее развитие проекта.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поиску, развитию и поддержке одаренных детей будет продолжаться, а внедрение методики разработки и использования индивидуальных образовательных маршрутов с одаренными детьми будет совершенствоваться. Внедрение методики разработки и использования индивидуальных образовательных маршрутов с одаренными детьми, позволит развивать творческие и интеллектуальные способности одаренных детей. Благодаря такой структуре программы один и тот же вид деятельности будет обрабатываться на </w:t>
      </w:r>
      <w:proofErr w:type="gramStart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proofErr w:type="gramEnd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периодически, многократно, а содержание постепенно усложняться и расширятся за счет </w:t>
      </w: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обогащения компонентами углубленной проработки каждого действия. Сформированный пакет диагностических методик на выявление потенциальных возможностей детей и выявления разных видов одаренности сможет использовать любой педагог </w:t>
      </w:r>
      <w:proofErr w:type="gramStart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деятельности. Организованное психолого-педагогическое сопровождение одаренных воспитанников будет представлено для дальнейшей работы.</w:t>
      </w:r>
    </w:p>
    <w:p w:rsidR="00AF036E" w:rsidRPr="00D86ED9" w:rsidRDefault="00AF036E" w:rsidP="004B5D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проекте детей, поможет им лучше адаптироваться в обществе, поверить в собственные силы, интеллект, творчество. </w:t>
      </w:r>
    </w:p>
    <w:p w:rsidR="00AF036E" w:rsidRDefault="00AF036E" w:rsidP="004B5D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D49" w:rsidRDefault="00AF036E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36E">
        <w:rPr>
          <w:rFonts w:ascii="Times New Roman" w:eastAsia="Times New Roman" w:hAnsi="Times New Roman" w:cs="Times New Roman"/>
          <w:b/>
          <w:sz w:val="24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F036E" w:rsidRPr="00171066" w:rsidRDefault="00AF036E" w:rsidP="0017106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36E">
        <w:rPr>
          <w:rFonts w:ascii="Times New Roman" w:eastAsia="Times New Roman" w:hAnsi="Times New Roman" w:cs="Times New Roman"/>
          <w:sz w:val="24"/>
          <w:szCs w:val="28"/>
        </w:rPr>
        <w:t>Результаты развития творческих способностей могут быть наилучшими, когда семья и детский сад работают в тесном контакте, когда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AF036E" w:rsidRDefault="00AF036E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AF036E" w:rsidSect="00315E37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F036E" w:rsidRDefault="00AF036E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36E" w:rsidRDefault="00AF036E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Ключевые понятия: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Одаренность 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– 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 Общие способности или общие моменты способностей, обусловливающие широту возможностей человека, уровень и своеобразие его деятельности.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 Умственный потенциал, или интеллект; целостная индивидуальная характеристика познавательных возможностей и способностей к учению.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 Совокупность задатков, природных данных, характеристика степени выраженности и своеобразия природных предпосылок способностей.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Одаренный ребенок — 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Обозначение любого ребенка, чьи интеллектуальные способности и достижения значительно превышают нормы, характерные для его возраста. 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Более широкое значение: ребенок, обладающий специальными способностями в любой области человеческой деятельности, представляющими ценность для общества. Это значение основано на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о том, что одаренность может распространяться за пределы тех характеристик и способностей, которые оцениваются стандартизированным инструментарием для тестирования.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Способность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 –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индивидуально-психологические особенности человека, выражающие его готовность к овладению определенными видами деятельности и к их успешному выполнению, являющиеся условием их успешного выполнения.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Специальные способности –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индивида, обеспечивающие возможности успешного выполнения определенного вида деятельности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- –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музыкальной, сценической, литературной и пр. Развитие специальных способностей опирается на соответствующие задатки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Талант – </w:t>
      </w:r>
    </w:p>
    <w:p w:rsidR="00AF036E" w:rsidRPr="00315E37" w:rsidRDefault="00AF036E" w:rsidP="00AF0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высокий уровень развития способностей, прежде всего способностей специальных. О наличии таланта следует судить по результатам деятельности, которые должны отличаться принципиальной новизной оригинальностью подхода.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036E" w:rsidRPr="00315E37" w:rsidRDefault="00AF036E" w:rsidP="00AF036E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  <w:sectPr w:rsidR="00AF036E" w:rsidRPr="00315E37" w:rsidSect="00AF036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AF036E" w:rsidRPr="00315E37" w:rsidRDefault="00AF036E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AF036E" w:rsidRPr="00315E37" w:rsidRDefault="00AF036E" w:rsidP="00AF0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36E" w:rsidRPr="00315E37" w:rsidRDefault="00AF036E" w:rsidP="00AF036E">
      <w:pPr>
        <w:pStyle w:val="1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Функции участников образовательного процесса при организации работы с одаренными детьми: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Педагог-психолог:</w:t>
      </w:r>
    </w:p>
    <w:p w:rsidR="00AF036E" w:rsidRPr="00315E37" w:rsidRDefault="00AF036E" w:rsidP="00AF036E">
      <w:pPr>
        <w:pStyle w:val="1"/>
        <w:numPr>
          <w:ilvl w:val="0"/>
          <w:numId w:val="18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осуществление психологической диагностики (начальной, текущей, итоговой) всех субъектов процесса. Сбор и анализ результатов педагогической диагностики.</w:t>
      </w:r>
    </w:p>
    <w:p w:rsidR="00AF036E" w:rsidRPr="00315E37" w:rsidRDefault="00AF036E" w:rsidP="00AF036E">
      <w:pPr>
        <w:pStyle w:val="1"/>
        <w:numPr>
          <w:ilvl w:val="0"/>
          <w:numId w:val="18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просвещение родителей и воспитателей по проблемам выявления, сопровождения и развития одаренности.</w:t>
      </w:r>
    </w:p>
    <w:p w:rsidR="00AF036E" w:rsidRPr="00315E37" w:rsidRDefault="00AF036E" w:rsidP="00AF036E">
      <w:pPr>
        <w:pStyle w:val="1"/>
        <w:numPr>
          <w:ilvl w:val="0"/>
          <w:numId w:val="18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Коррекционная – организация мероприятий по адаптации и социализации одаренного ребенка. Коррекция эмоциональных и поведенческих нарушений.</w:t>
      </w:r>
    </w:p>
    <w:p w:rsidR="00AF036E" w:rsidRPr="00315E37" w:rsidRDefault="00AF036E" w:rsidP="00AF036E">
      <w:pPr>
        <w:pStyle w:val="1"/>
        <w:numPr>
          <w:ilvl w:val="0"/>
          <w:numId w:val="18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участие в развитии одаренного ребенка (индивидуальные и групповые занятия, оказание помощи воспитателям и специалистам при составлении программ индивидуального развития одаренного ребенка).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Старший воспитатель:</w:t>
      </w:r>
    </w:p>
    <w:p w:rsidR="00AF036E" w:rsidRPr="00315E37" w:rsidRDefault="00AF036E" w:rsidP="00AF036E">
      <w:pPr>
        <w:pStyle w:val="1"/>
        <w:numPr>
          <w:ilvl w:val="0"/>
          <w:numId w:val="19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 организацию и координацию процесса сопровождения одаренного ребенка. Совместно с заведующим ГБДОУ формирует сообщество участников образовательных отношений: родителей, педагогов, психолога, помощника воспитателя с целью обеспечения эмоционального благополучия ребенка и педагогического коллектива.</w:t>
      </w:r>
    </w:p>
    <w:p w:rsidR="00AF036E" w:rsidRPr="00315E37" w:rsidRDefault="00AF036E" w:rsidP="00AF036E">
      <w:pPr>
        <w:pStyle w:val="1"/>
        <w:numPr>
          <w:ilvl w:val="0"/>
          <w:numId w:val="19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консультирование родителей по вопросам воспитания, обучения их одаренных детей.</w:t>
      </w:r>
    </w:p>
    <w:p w:rsidR="00AF036E" w:rsidRPr="00315E37" w:rsidRDefault="00AF036E" w:rsidP="00AF036E">
      <w:pPr>
        <w:pStyle w:val="1"/>
        <w:numPr>
          <w:ilvl w:val="0"/>
          <w:numId w:val="19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Контролирующая – разработка схемы наблюдения за процессом сопровождения одаренного ребенка. Коррекция деятельности субъектов процесса на основе мониторинга и анализа их работы.</w:t>
      </w:r>
    </w:p>
    <w:p w:rsidR="00AF036E" w:rsidRPr="00315E37" w:rsidRDefault="00AF036E" w:rsidP="00AF036E">
      <w:pPr>
        <w:pStyle w:val="1"/>
        <w:numPr>
          <w:ilvl w:val="0"/>
          <w:numId w:val="19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Методическая – организует методическое оснащение процесса сопровождения одаренного ребенка (пособия, литература, игрушки и другое оборудование). Оказывает методическую помощь педагогам в разработке программ.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Воспитатели:</w:t>
      </w:r>
    </w:p>
    <w:p w:rsidR="00AF036E" w:rsidRPr="00315E37" w:rsidRDefault="00AF036E" w:rsidP="00AF036E">
      <w:pPr>
        <w:pStyle w:val="1"/>
        <w:numPr>
          <w:ilvl w:val="0"/>
          <w:numId w:val="20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сотрудничество с родителями (лицами, их заменяющими) с целью распространения информации по особенностям одаренного ребенка.</w:t>
      </w:r>
    </w:p>
    <w:p w:rsidR="00AF036E" w:rsidRPr="00315E37" w:rsidRDefault="00AF036E" w:rsidP="00AF036E">
      <w:pPr>
        <w:pStyle w:val="1"/>
        <w:numPr>
          <w:ilvl w:val="0"/>
          <w:numId w:val="20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определение педагогических задач сопровождения с учетом индивидуальных особенностей одаренных детей и потребностей семьи. Разработка и внедрение индивидуальных и групповых программ развития одаренного ребенка.</w:t>
      </w:r>
    </w:p>
    <w:p w:rsidR="00AF036E" w:rsidRPr="00315E37" w:rsidRDefault="00AF036E" w:rsidP="00AF036E">
      <w:pPr>
        <w:pStyle w:val="1"/>
        <w:numPr>
          <w:ilvl w:val="0"/>
          <w:numId w:val="20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Координирующая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 координацию деятельности помощника воспитателя, музыкального руководителя, инструктора по физической культуре и других преподавателей в рамках программы сопровождения одаренного ребенка.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Другие субъекты </w:t>
      </w:r>
      <w:proofErr w:type="gramStart"/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</w:t>
      </w:r>
      <w:proofErr w:type="gramEnd"/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деятельности:</w:t>
      </w:r>
    </w:p>
    <w:p w:rsidR="00AF036E" w:rsidRPr="00315E37" w:rsidRDefault="00AF036E" w:rsidP="00AF036E">
      <w:pPr>
        <w:pStyle w:val="1"/>
        <w:numPr>
          <w:ilvl w:val="0"/>
          <w:numId w:val="17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выделение группы детей со специальными способностями. Углубленная диагностика одаренного ребенка с целью определения зоны его ближайшего развития.</w:t>
      </w:r>
    </w:p>
    <w:p w:rsidR="00AF036E" w:rsidRPr="004B5D49" w:rsidRDefault="00AF036E" w:rsidP="00AF036E">
      <w:pPr>
        <w:pStyle w:val="1"/>
        <w:numPr>
          <w:ilvl w:val="0"/>
          <w:numId w:val="17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– осуществляет развитие музыкальных, физических и др. способностей и эмоциональной сферы ребенка. Учитывает индивидуальные особенности детей, осуществляет дифференцированный подход к подбору групп одаренных дошкольников. Активно участвует в преобр</w:t>
      </w:r>
      <w:r w:rsidR="004B5D49">
        <w:rPr>
          <w:rFonts w:ascii="Times New Roman" w:eastAsia="Times New Roman" w:hAnsi="Times New Roman" w:cs="Times New Roman"/>
          <w:sz w:val="24"/>
          <w:szCs w:val="24"/>
        </w:rPr>
        <w:t>азовании среды развития ребенка.</w:t>
      </w: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pStyle w:val="1"/>
        <w:spacing w:before="48" w:after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4B5D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Приложение №3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36E" w:rsidRPr="00315E37" w:rsidRDefault="00AF036E" w:rsidP="00766F9A">
      <w:pPr>
        <w:pStyle w:val="1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Карта ребенка с признаками одаренности</w:t>
      </w:r>
    </w:p>
    <w:p w:rsidR="00AF036E" w:rsidRPr="00315E37" w:rsidRDefault="00AF036E" w:rsidP="00AF036E">
      <w:pPr>
        <w:pStyle w:val="1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(находится в кабинете старшего воспитателя)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ФИО ребенка.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Возраст ребенка (год, месяц).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Медицинское заключение (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профосмотр).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Сведения о родителях.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Состав семьи.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Статус семьи.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Результаты социометрического исследования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Область одаренности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Признаки одаренности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Диагностика одаренности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Выводы и рекомендации</w:t>
      </w:r>
    </w:p>
    <w:p w:rsidR="00AF036E" w:rsidRPr="00315E37" w:rsidRDefault="00AF036E" w:rsidP="00AF036E">
      <w:pPr>
        <w:pStyle w:val="1"/>
        <w:numPr>
          <w:ilvl w:val="0"/>
          <w:numId w:val="21"/>
        </w:numPr>
        <w:spacing w:before="48" w:after="48"/>
        <w:ind w:left="4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Развивающая программа (разрабатывается и внедряется всеми субъектами воспитательно-образовательного процесса).</w:t>
      </w: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AF0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6E" w:rsidRPr="00315E37" w:rsidRDefault="00AF036E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F41EC5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315E37" w:rsidRDefault="00766F9A" w:rsidP="00AF036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66F9A" w:rsidRPr="00315E37" w:rsidSect="00AF036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315E37" w:rsidRPr="00315E37" w:rsidRDefault="00315E37" w:rsidP="00315E37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315E37" w:rsidRPr="00315E37" w:rsidRDefault="00315E37" w:rsidP="00315E37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E37" w:rsidRPr="00315E37" w:rsidRDefault="00315E37" w:rsidP="00315E3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МЕТОДИКИ ДИАГНОСТИКИ ДЕТСКОЙ ОДАРЕННОСТИ ДЛЯ ПЕДАГОГОВ</w:t>
      </w:r>
    </w:p>
    <w:p w:rsidR="00315E37" w:rsidRPr="00315E37" w:rsidRDefault="00315E37" w:rsidP="004B5D49">
      <w:pPr>
        <w:pStyle w:val="1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Диагностические методики этой группы качественно отличаются от методик для психологов. В отечественной психолого-педагогической науке они разрабатываются мало. В основном это опросники, схемы наблюдений и алгоритмы составления характеристик. В реальной педагогической практике обычно педагог интересуется не столько уровнем одаренности, сколько уровнем обученности ребенка.</w:t>
      </w:r>
    </w:p>
    <w:p w:rsidR="00315E37" w:rsidRPr="00315E37" w:rsidRDefault="00315E37" w:rsidP="00315E37">
      <w:pPr>
        <w:pStyle w:val="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Зарубежные исследователи Ф. Татл и Л. Бекер составили ан кету для педагогов и родителей, которая дает общее представление относительно данных ребенка.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Предлагается ответить «да» или «нет» на следующие утверждения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E37" w:rsidRPr="004B5D49" w:rsidRDefault="00315E37" w:rsidP="004B5D49">
      <w:pPr>
        <w:pStyle w:val="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Ребенок инициативный, живой, подвижный.</w:t>
      </w:r>
    </w:p>
    <w:p w:rsidR="00315E37" w:rsidRPr="004B5D49" w:rsidRDefault="00315E37" w:rsidP="004B5D49">
      <w:pPr>
        <w:pStyle w:val="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Он с готовностью откликается на все новое.</w:t>
      </w:r>
    </w:p>
    <w:p w:rsidR="00315E37" w:rsidRPr="004B5D49" w:rsidRDefault="00315E37" w:rsidP="004B5D49">
      <w:pPr>
        <w:pStyle w:val="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Любит все загадочное, непонятное.</w:t>
      </w:r>
    </w:p>
    <w:p w:rsidR="00315E37" w:rsidRPr="004B5D49" w:rsidRDefault="00315E37" w:rsidP="004B5D49">
      <w:pPr>
        <w:pStyle w:val="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Часто нуждается в поддержке старших.</w:t>
      </w:r>
    </w:p>
    <w:p w:rsidR="00315E37" w:rsidRPr="004B5D49" w:rsidRDefault="00315E37" w:rsidP="004B5D49">
      <w:pPr>
        <w:pStyle w:val="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Довольно легко отвлекается и оставляет начатое дело.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результатов: если на все пять утверждений</w:t>
      </w: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t>был дан ответ «да», есть основания считать данного ребенка способным. Если на четвертый и пятый пункты был дан ответ «нет», надо обратиться к следующим утверждениям:</w:t>
      </w:r>
    </w:p>
    <w:p w:rsidR="00315E37" w:rsidRPr="004B5D49" w:rsidRDefault="00315E37" w:rsidP="004B5D49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Любит задавать и решать трудные вопросы.</w:t>
      </w:r>
    </w:p>
    <w:p w:rsidR="00315E37" w:rsidRPr="004B5D49" w:rsidRDefault="00315E37" w:rsidP="004B5D49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Имеет свою точку зрения и настойчиво ее отстаивает.</w:t>
      </w:r>
    </w:p>
    <w:p w:rsidR="00315E37" w:rsidRPr="004B5D49" w:rsidRDefault="00315E37" w:rsidP="004B5D49">
      <w:pPr>
        <w:pStyle w:val="1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Начатое дело доводит до конца.</w:t>
      </w:r>
    </w:p>
    <w:p w:rsidR="00315E37" w:rsidRPr="004B5D49" w:rsidRDefault="00315E37" w:rsidP="004B5D49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Имеет особую склонность к определенному виду занятий или предмету.</w:t>
      </w:r>
    </w:p>
    <w:p w:rsidR="00315E37" w:rsidRPr="004B5D49" w:rsidRDefault="00315E37" w:rsidP="004B5D49">
      <w:pPr>
        <w:pStyle w:val="1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Настойчив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в достижении поставленной цели.</w:t>
      </w:r>
    </w:p>
    <w:p w:rsidR="00315E37" w:rsidRPr="004B5D49" w:rsidRDefault="00315E37" w:rsidP="004B5D49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Задает много вопросов по интересующим его предметам, темам.</w:t>
      </w:r>
    </w:p>
    <w:p w:rsidR="00315E37" w:rsidRPr="004B5D49" w:rsidRDefault="00315E37" w:rsidP="004B5D49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Интересы достаточно стабильны.</w:t>
      </w:r>
    </w:p>
    <w:p w:rsidR="00315E37" w:rsidRPr="004B5D49" w:rsidRDefault="00315E37" w:rsidP="004B5D49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Любознательность достаточно устойчива.</w:t>
      </w:r>
    </w:p>
    <w:p w:rsidR="00315E37" w:rsidRPr="004B5D49" w:rsidRDefault="00315E37" w:rsidP="004B5D49">
      <w:pPr>
        <w:pStyle w:val="1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Имеет много друзей среди своих сверстников.</w:t>
      </w:r>
    </w:p>
    <w:p w:rsidR="00315E37" w:rsidRPr="004B5D49" w:rsidRDefault="00315E37" w:rsidP="004B5D49">
      <w:pPr>
        <w:pStyle w:val="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Часто не соглашается с мнением взрослого.</w:t>
      </w:r>
    </w:p>
    <w:p w:rsidR="00315E37" w:rsidRPr="004B5D49" w:rsidRDefault="00315E37" w:rsidP="004B5D49">
      <w:pPr>
        <w:pStyle w:val="1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Часто бывает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эгоистичен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результатов: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если на все вопросы дан ответ «да», то ребенка можно считать одаренным. (С нашей точки зрения, отрицательные ответы на пункты 7—11 не противоречат выводу о возможной одаренности ребенка-дошкольника, так как в дошкольном возрасте и у одаренных детей наряду с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ши ротой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интересов может наблюдаться их быстрая смена; если ребенок не ходит в детский сад, у него может не быть друзей среди ровесников; в дошкольном возрасте авторитет взрослого до статочно высок, и маловероятно, чтобы ребенок-дошкольник часто вступал в противоречие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взрослым.).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Выше речь шла о возможной одаренности. Если вы хотите оценить одаренность как реально, ярко проявляющуюся, рас смотрите следующие утверждения: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Ребенок проявляет способности в различных сферах знаний, в искусстве, музыке, литературном творчестве.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Имеет одного - двух друзей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более старшего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возраста.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Речь хорошо развита, характеризуется большим запасом слов и глубоким пониманием нюансов языка.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Ребенок всегда ищет самостоятельные решения.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В спорных вопросах опирается на собственное мнение, не любит общепризнанных утверждений.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Берет на себя ответственность в трудных ситуациях.</w:t>
      </w:r>
    </w:p>
    <w:p w:rsidR="00315E37" w:rsidRPr="004B5D49" w:rsidRDefault="00315E37" w:rsidP="004B5D49">
      <w:pPr>
        <w:pStyle w:val="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Часто производит впечатление взрослого «не по возрасту».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8. Хорошо знает свои возможности и то, что хочет сделать.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Оценка результатов: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 если на все утверждения дан ответ «да», то у ребенка действительно ярко и рано проявляющаяся одаренность.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Для более дифференцированной оценки возможностей до школьника можно использовать опросник, карта одаренности. В нем выделены особенности, свидетельствующие о больших потенциальных возможностях ребенка. Оценивая степень проявления этих особенностей по пяти градациям: очень редко или никогда; редко; иногда; часто; почти всегда, — вы получите представление о выраженности у ребенка признаков одаренности.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Часто педагоги, родители сомневаются, насколько объективны они в оценке ребенка. Преодолеть эти сомнения поможет опыт собирания, фиксации конкретных вопросов, заданных ребенком, быстро усвоенных знаний, решенных трудных задач и т.п. 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При этом по данным специального исследования С.А.Ледневой, большинство педагогов довольно точно идентифицируют основные параметры одаренности. Но они, как правило, не склонны учитывать эти сведения в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Специальные занятия с педагогами, позволяющие корректировать их позицию в плане оценки одаренности, </w:t>
      </w:r>
      <w:r w:rsidRPr="004B5D49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>помогают добиваться хороших результатов».</w:t>
      </w: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F9A" w:rsidRPr="004B5D49" w:rsidRDefault="00766F9A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15E37" w:rsidRPr="004B5D49" w:rsidSect="00AF036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315E37" w:rsidRPr="004B5D49" w:rsidRDefault="00315E37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EC5" w:rsidRPr="004B5D49" w:rsidRDefault="00AF036E" w:rsidP="004B5D49">
      <w:pPr>
        <w:pStyle w:val="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315E37" w:rsidRPr="004B5D49">
        <w:rPr>
          <w:rFonts w:ascii="Times New Roman" w:eastAsia="Times New Roman" w:hAnsi="Times New Roman" w:cs="Times New Roman"/>
          <w:b/>
          <w:sz w:val="24"/>
          <w:szCs w:val="24"/>
        </w:rPr>
        <w:t>№ 5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МЕТОДИКА ОЦЕНКИ ОБЩЕЙ ОДАРЕННОСТИ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Методика адресована родителям (может также применяться пед</w:t>
      </w:r>
      <w:r w:rsidR="004B5D49">
        <w:rPr>
          <w:rFonts w:ascii="Times New Roman" w:eastAsia="Times New Roman" w:hAnsi="Times New Roman" w:cs="Times New Roman"/>
          <w:sz w:val="24"/>
          <w:szCs w:val="24"/>
        </w:rPr>
        <w:t>агогами). Ее задача — оценка об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bookmarkStart w:id="0" w:name="_GoBack"/>
      <w:bookmarkEnd w:id="0"/>
      <w:r w:rsidRPr="004B5D49">
        <w:rPr>
          <w:rFonts w:ascii="Times New Roman" w:eastAsia="Times New Roman" w:hAnsi="Times New Roman" w:cs="Times New Roman"/>
          <w:sz w:val="24"/>
          <w:szCs w:val="24"/>
        </w:rPr>
        <w:t>одаренности ребенка его родителями.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Инструкция. Вам предлагается оценить уровень сформированности девяти характеристик, обычно наблюдаемых у одаренных детей.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изучите их и дайте оценку вашему ребенку по каждому параметру,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пользуясь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следую щей шкалой: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— оцениваемое свойство личности развито хорошо, четко выражено, проявляется часто в раз личных видах деятельности и поведения;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— свойство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заметно выражено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>, но проявляется непостоянно, при этом и противоположное ему проявляется очень редко;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— оцениваемое и противоположное свойства личности выражены нечетко, в проявлениях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ки, в поведении и деятельности уравновешивают друг друга;</w:t>
      </w:r>
    </w:p>
    <w:p w:rsidR="00AF036E" w:rsidRPr="004B5D49" w:rsidRDefault="00AF036E" w:rsidP="004B5D49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4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B5D49">
        <w:rPr>
          <w:rFonts w:ascii="Times New Roman" w:eastAsia="Times New Roman" w:hAnsi="Times New Roman" w:cs="Times New Roman"/>
          <w:sz w:val="24"/>
          <w:szCs w:val="24"/>
        </w:rPr>
        <w:t xml:space="preserve"> — более ярко выражено и чаще проявляется свойство личности, противоположное </w:t>
      </w:r>
      <w:proofErr w:type="gramStart"/>
      <w:r w:rsidRPr="004B5D49">
        <w:rPr>
          <w:rFonts w:ascii="Times New Roman" w:eastAsia="Times New Roman" w:hAnsi="Times New Roman" w:cs="Times New Roman"/>
          <w:sz w:val="24"/>
          <w:szCs w:val="24"/>
        </w:rPr>
        <w:t>оцениваемо му</w:t>
      </w:r>
      <w:proofErr w:type="gramEnd"/>
      <w:r w:rsidRPr="004B5D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— четко выражено и часто проявляется свойство личности, противоположное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оцениваемому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, оно фиксируется в поведении и во всех видах деятельности;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— сведений для оценки данного качества нет (не имею).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1. Любознательность (познавательная потребность)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Жажду интеллектуальной стимуляции и новизны обычно называют любознательностью» Чем более одарен ребенок, тем более выражено у него стремление к познанию нового, неизвестного.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</w:t>
      </w:r>
      <w:r w:rsidRPr="00315E3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. 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>Сверхчувствительность к проблемам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. «По знание начинается с удивления тому, что обыденно» 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(Платон).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Способность видеть проблемы там, где другие ничего необычного не замечают, — важная характеристика творчески мыслящего человека.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способности выявлять проблемы, задавать вопросы.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З. 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Способность к прогнозированию.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</w:t>
      </w:r>
      <w:r w:rsidRPr="00315E3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Выявляется не только при решении учебных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дач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, но и распространяется на самые разнообразные проявления реальной жизни, от прогнозирования последствий, не отдаленных во времени, относительно элементарных событий, до возможностей прогноза развития социальных явлений.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4. Словарный запас.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Большой словарный за пас — результат и критерий развития умственных способностей ребенка.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</w:t>
      </w:r>
      <w:r w:rsidRPr="00315E3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5. Способность к оценке.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Способность к оценке — прежде всего результат критического мышления» Предполагает возможность понимания как собственных мыслей и поступков, так и действий других людей.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способности объективно характеризовать решения проблемных задач, поступки людей, события и явления»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6. Изобретательность.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Способность находить оригинальные, неожиданные решения в поведении и различных видах деятельности.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Проявляется в поведении ребенка, в играх и самых разных видах деятельности.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Способность рассуждать и мыслить логически.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Способность к анализу, синтезу, классификации явлений, событий</w:t>
      </w:r>
      <w:proofErr w:type="gramStart"/>
      <w:r w:rsidRPr="00315E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9</w:t>
      </w:r>
      <w:proofErr w:type="gramEnd"/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процессов, умение стройно излагать свои мысли.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умении формулировать понятия, высказывать собственные суждения.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.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Настойчивость (целеустремленность)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.</w:t>
      </w: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 стремление упорно двигаться к намеченной цели. Умение концентрировать собственные усилия на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несмотря на наличие помех.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поведении и во всех видах деятельности ребенка</w:t>
      </w:r>
      <w:r w:rsidRPr="00315E3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9. Требовательность к результатам </w:t>
      </w:r>
      <w:proofErr w:type="gramStart"/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>собственной</w:t>
      </w:r>
      <w:proofErr w:type="gramEnd"/>
      <w:r w:rsidRPr="00315E37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 (перфекционизм).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Стремление доводить продукты любой своей деятельности до соответствия самым высоким требованиям.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i/>
          <w:sz w:val="24"/>
          <w:szCs w:val="24"/>
        </w:rPr>
        <w:t>Обработка результатов.</w:t>
      </w: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Естественно, что результат будет более объективен, если эти отметки независимо друг от друга поставят и другие взрослые, хорошо знающие ребенка.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Поставленные отметки (либо среднеарифметические показатели, вычисленные по результатам оценок нескольких взрослых) отложим на графике. Идеальный результат — правильный девятиугольник. Но у реального ребенка при объективной оценке обычно получается «звездочка» сложной конфигурации.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Этот график дает наглядное представление о том, в каком направлении нам следует вести дальнейшую воспитательную работу. В качестве примера приводится график ответов мамы Кати Ф.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7850" cy="4733925"/>
            <wp:effectExtent l="0" t="0" r="0" b="0"/>
            <wp:docPr id="1" name="image4.jpg" descr="https://lh5.googleusercontent.com/uyLZXyIw8TkWnKDTD7TGXdJEghVQRBbl4LZ2rAF6r6jVkKdXvgMZcVJWGAQstCd1klmDQBwkaAAZwnZzUnnoR8AwQutSoTLvKM_Cwmqfnn2n1YiMelB_U52CpWQl2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lh5.googleusercontent.com/uyLZXyIw8TkWnKDTD7TGXdJEghVQRBbl4LZ2rAF6r6jVkKdXvgMZcVJWGAQstCd1klmDQBwkaAAZwnZzUnnoR8AwQutSoTLvKM_Cwmqfnn2n1YiMelB_U52CpWQl2c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3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sz w:val="24"/>
          <w:szCs w:val="24"/>
        </w:rPr>
        <w:br/>
      </w:r>
      <w:r w:rsidRPr="00315E3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 дошкольном возрасте одаренность может определяться по высокому темпу развития малыша. Многие родители отмечают именно эту особенность как проявление неординарных возможностей ребенка.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Предполагаемый факт опережения в развитии требует дополнительного анализа вопросов: а) в чем именно (в каких областях) идет опережение; б) действительно ли опережает ребе нок и насколько.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Те родители, которые ведут дневник развития ребенка, оказываются в более выгодном положении. Им удается зафиксировать даже небольшие изменения. А ведь развитие в период от рождения до 7 лет идет гигантскими темпами, каждый месяц приносит что-то новое.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 главе, посвященной диагностике одаренности, мы перечисляли свойства, свидетельствующие о предпосылках проявления у ребенка специальных способностей. Там же отметили, что перечисленные свойства могут рассматриваться как программа раз вития. Выделим те из них, что относятся к специальным способностям. Они могут стать ориентира ми в нашей педагогической работе.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4. Изобразительно-художественная одаренность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В рисунках нет однообразия.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Оригинален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в выборе сюжетов. Обычно изображает много разных предметов, людей, ситуаций.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составлять оригинальные композиции из цветов, рисунков, камней, марок, открыток и т. д.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Охотно рисует, лепит, создает композиции, имеющие художественное назначение (украшения для дома, одежды и т. д.), в свободное время, без побуждения взрослых.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Обращается к рисунку или лепке для того, чтобы выразить свои чувства и настроение.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создавать объемные изображения, работать с глиной, пластилином, бумагой и клеем.</w:t>
      </w:r>
    </w:p>
    <w:p w:rsidR="00AF036E" w:rsidRPr="00315E37" w:rsidRDefault="00AF036E" w:rsidP="00315E37">
      <w:pPr>
        <w:pStyle w:val="1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высказать свою собственную оценку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Музыкальная одаренность</w:t>
      </w:r>
    </w:p>
    <w:p w:rsidR="00AF036E" w:rsidRPr="00315E37" w:rsidRDefault="00AF036E" w:rsidP="00315E37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Проявляет большой интерес к музыкальным занятиям.</w:t>
      </w:r>
    </w:p>
    <w:p w:rsidR="00AF036E" w:rsidRPr="00315E37" w:rsidRDefault="00AF036E" w:rsidP="00315E37">
      <w:pPr>
        <w:pStyle w:val="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Чутко реагирует на характер и настроение музыки.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Хорошо поет.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В игру на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инструменте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, в песню или танец вкладывает много энергии и чувств.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музыкальные записи.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Стремится пойти на концерт или туда, где можно слушать музыку.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Хорошо играет на каком-нибудь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инструменте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 пении и музыке стремится выразить свои чувства и настроение.</w:t>
      </w:r>
    </w:p>
    <w:p w:rsidR="00AF036E" w:rsidRPr="00315E37" w:rsidRDefault="00AF036E" w:rsidP="00315E37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Сочиняет собственные, оригинальные мелодии.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Литературная одаренность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сочинять (писать) рассказы или стихи.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Может легко построить рассказ, начиная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вязки сюжета и кончая разрешением какого-либо конфликта.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Рассказывая о чем-то, умеет хорошо придерживаться выбранного сюжета, не теряет основную мысль.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lastRenderedPageBreak/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Склонён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фантазировать, старается добавить что-то новое и необычное, когда рассказывает о чем- то уже знакомом и известном всем.</w:t>
      </w:r>
    </w:p>
    <w:p w:rsidR="00AF036E" w:rsidRPr="00315E37" w:rsidRDefault="00AF036E" w:rsidP="00315E37">
      <w:pPr>
        <w:pStyle w:val="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Умеет в рассказе изобразить своих героев очень живыми, передает их характер, чувства, настроения.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Артистическая одаренность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Легко входит в роль какого-либо персонажа: человека, животного и других.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Интересуется актерской игрой.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Меняет тональность и выражение голоса, когда изображает другого человека.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Разыгрывая драматическую сцену, способен понять и изобразить конфликт.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Склонен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передавать чувства через мимику, жесты, движения.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Стремится вызывать эмоциональные реакции у других людей, когда о чем-то с</w:t>
      </w: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E37">
        <w:rPr>
          <w:rFonts w:ascii="Times New Roman" w:eastAsia="Times New Roman" w:hAnsi="Times New Roman" w:cs="Times New Roman"/>
          <w:sz w:val="24"/>
          <w:szCs w:val="24"/>
        </w:rPr>
        <w:t>увлечением рас сказывает.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 большой легкостью драматизирует, передает чувства и эмоциональные переживания.</w:t>
      </w:r>
    </w:p>
    <w:p w:rsidR="00AF036E" w:rsidRPr="00315E37" w:rsidRDefault="00AF036E" w:rsidP="00315E37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игры-драматизации.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Техническая одаренность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Интересуется механизмами и машинами.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Может чинить легко испорченные приборы, использовать старые детали для создания новых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по делок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, игрушек, приборов.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разбираться в причинах и капризах механизмов, любит загадочные поломки и вопросы на «поиск».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рисовать чертежи и схемы механизмов.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Читает (любит, когда ему читают) журналы и статьи о создании новых приборов, машин, механизмов.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обсуждать научные события, изобретения, часто задумывается об этом. 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AF036E" w:rsidRPr="00315E37" w:rsidRDefault="00AF036E" w:rsidP="00315E37">
      <w:pPr>
        <w:pStyle w:val="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Быстро и легко осваивает компьютер.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Лидерская одаренность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Инициативен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в общении со сверстниками.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Сохраняет уверенность в окружении незнакомых людей.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Легко общается с детьми и взрослыми.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Улавливает причины поступков других людей, мотивы их поведения. Хорошо понимает недосказанное.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Часто руководит играми и занятиями других детей.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Склонен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Другие дети предпочитают выбирать его в качестве партнера по играм и занятиям.</w:t>
      </w:r>
    </w:p>
    <w:p w:rsidR="00AF036E" w:rsidRPr="00315E37" w:rsidRDefault="00AF036E" w:rsidP="00315E37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Обладает даром убеждения,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 внушать свои идеи другим.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b/>
          <w:sz w:val="24"/>
          <w:szCs w:val="24"/>
        </w:rPr>
        <w:t>Спортивная одаренность</w:t>
      </w:r>
    </w:p>
    <w:p w:rsidR="00AF036E" w:rsidRPr="00315E37" w:rsidRDefault="00AF036E" w:rsidP="00315E37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Энергичен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,  производит впечатление ребенка, нуждающегося в большом объеме движений.</w:t>
      </w:r>
    </w:p>
    <w:p w:rsidR="00AF036E" w:rsidRPr="00315E37" w:rsidRDefault="00AF036E" w:rsidP="00315E37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Любит участвовать в спортивных играх и состязаниях.</w:t>
      </w:r>
    </w:p>
    <w:p w:rsidR="00AF036E" w:rsidRPr="00315E37" w:rsidRDefault="00AF036E" w:rsidP="00315E37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Часто выигрывает в разных спортивных играх у сверстников.</w:t>
      </w:r>
    </w:p>
    <w:p w:rsidR="00AF036E" w:rsidRPr="00315E37" w:rsidRDefault="00AF036E" w:rsidP="00315E37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Бегает быстрее всех в детском саду, в классе.</w:t>
      </w:r>
    </w:p>
    <w:p w:rsidR="00AF036E" w:rsidRPr="00315E37" w:rsidRDefault="00AF036E" w:rsidP="00315E37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Движется легко, грациозно. Имеет хорошую координацию движений.</w:t>
      </w:r>
    </w:p>
    <w:p w:rsidR="00AF036E" w:rsidRPr="00315E37" w:rsidRDefault="00AF036E" w:rsidP="00315E37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 xml:space="preserve">Любит ходить в походы, играть на открытых спортивных </w:t>
      </w:r>
      <w:proofErr w:type="gramStart"/>
      <w:r w:rsidRPr="00315E37">
        <w:rPr>
          <w:rFonts w:ascii="Times New Roman" w:eastAsia="Times New Roman" w:hAnsi="Times New Roman" w:cs="Times New Roman"/>
          <w:sz w:val="24"/>
          <w:szCs w:val="24"/>
        </w:rPr>
        <w:t>площадках</w:t>
      </w:r>
      <w:proofErr w:type="gramEnd"/>
      <w:r w:rsidRPr="00315E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36E" w:rsidRPr="00315E37" w:rsidRDefault="00AF036E" w:rsidP="00315E37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Предпочитает проводить свободное время в подвижных играх (хоккей, баскетбол, футбол и т. д.).</w:t>
      </w:r>
    </w:p>
    <w:p w:rsidR="00AF036E" w:rsidRPr="00315E37" w:rsidRDefault="00AF036E" w:rsidP="00315E37">
      <w:pPr>
        <w:pStyle w:val="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37">
        <w:rPr>
          <w:rFonts w:ascii="Times New Roman" w:eastAsia="Times New Roman" w:hAnsi="Times New Roman" w:cs="Times New Roman"/>
          <w:sz w:val="24"/>
          <w:szCs w:val="24"/>
        </w:rPr>
        <w:t>Физически выносливее сверстников.</w:t>
      </w: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134"/>
        <w:gridCol w:w="4678"/>
        <w:gridCol w:w="2126"/>
      </w:tblGrid>
      <w:tr w:rsidR="00AF036E" w:rsidRPr="00315E37" w:rsidTr="00AF036E">
        <w:trPr>
          <w:trHeight w:val="2300"/>
        </w:trPr>
        <w:tc>
          <w:tcPr>
            <w:tcW w:w="1842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Батарея тестов «Творческое мышление» Е.Е.Туник и адаптированный и модифицированный вариант теста С.Медника (тест отдаленных ассоциаций)</w:t>
            </w:r>
          </w:p>
        </w:tc>
        <w:tc>
          <w:tcPr>
            <w:tcW w:w="1134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С 5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78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представляет собой модификацию тестов Гилфорда и Торренса. Время проведения тестов – 40 минут. </w:t>
            </w:r>
            <w:proofErr w:type="gramStart"/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предназначены для возрастной группы от 5 до 15 лет. </w:t>
            </w:r>
            <w:proofErr w:type="gramEnd"/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Межиева М.В. «Развитие творческих способностей у детей 5-9 лет», Ярославль, 2002, стр. 48-61.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Доровской А.И. Дидактические основы развития одаренности учащихся. Москва, 1998, стр. 162-163</w:t>
            </w:r>
          </w:p>
        </w:tc>
      </w:tr>
      <w:tr w:rsidR="00AF036E" w:rsidRPr="00315E37" w:rsidTr="00AF036E">
        <w:trPr>
          <w:trHeight w:val="2300"/>
        </w:trPr>
        <w:tc>
          <w:tcPr>
            <w:tcW w:w="1842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Тулуз-Пьерон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минимальных мозговых дисфункций</w:t>
            </w:r>
          </w:p>
        </w:tc>
        <w:tc>
          <w:tcPr>
            <w:tcW w:w="1134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6 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78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применим для широкого возрастного диапазона, в частности, для школьников, начиная с 6 лет по 11-й кла</w:t>
            </w:r>
            <w:proofErr w:type="gramStart"/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сс вкл</w:t>
            </w:r>
            <w:proofErr w:type="gramEnd"/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ючительно.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групповой форме, группа должна быть не менее 10 человек для школьников.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время работы для учащихся – 15-20 минут.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ключи и нормы для обработки результатов.</w:t>
            </w:r>
          </w:p>
        </w:tc>
        <w:tc>
          <w:tcPr>
            <w:tcW w:w="2126" w:type="dxa"/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ИМАТОН, Санкт-Петербург, 1997 год</w:t>
            </w:r>
          </w:p>
        </w:tc>
      </w:tr>
      <w:tr w:rsidR="00AF036E" w:rsidRPr="00315E37" w:rsidTr="00AF036E">
        <w:trPr>
          <w:trHeight w:val="2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Э.Ф.Замбицявичене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для определения уровня умственного развития детей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С 7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применяется с детьми, начиная с 7-ми летнего возраста. 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проводиться как в индивидуальной, так и групповой форме.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состоит из четырех субтестов, включающих в себя вербальные задания.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1 субтест – исследование дифференциации существенных признаков предметов и явлений от несущественных, а также запаса знаний испытуемого.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2 субтест – исследование операций обобщения и отвлечения, способности выделить существенные признаки предметов и явлений.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3 субтест – исследование способности устанавливать логические связи и отношения между понятиями.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4 субтест – выявление умения обобщать.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ключи к заданиям и уровни успешности.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1.Альманах психологических тестов, Москва, издательство «КСП», 1996 год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2.Диагностика развития младших школьников: психологические тесты/сост. Т.Г. Макеева. Ростов н</w:t>
            </w:r>
            <w:proofErr w:type="gramStart"/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: Феникс,2008.</w:t>
            </w:r>
          </w:p>
        </w:tc>
      </w:tr>
      <w:tr w:rsidR="00AF036E" w:rsidRPr="00315E37" w:rsidTr="00AF036E">
        <w:trPr>
          <w:trHeight w:val="2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«Палитра интересов»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получить первичную информацию о направленности интересов ребенка.</w:t>
            </w:r>
          </w:p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6E" w:rsidRPr="00315E37" w:rsidRDefault="00AF036E" w:rsidP="00315E3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3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 А.И. Одаренный ребенок дома и в школе. Екатеринбург.2004</w:t>
            </w:r>
          </w:p>
        </w:tc>
      </w:tr>
    </w:tbl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36E" w:rsidRPr="00315E37" w:rsidRDefault="00AF036E" w:rsidP="00315E37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D9" w:rsidRPr="00315E37" w:rsidRDefault="00D86ED9" w:rsidP="00315E3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6ED9" w:rsidRPr="00315E37" w:rsidSect="00AF036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24C"/>
    <w:multiLevelType w:val="multilevel"/>
    <w:tmpl w:val="EEE46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12964A7B"/>
    <w:multiLevelType w:val="multilevel"/>
    <w:tmpl w:val="163416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>
    <w:nsid w:val="1E030113"/>
    <w:multiLevelType w:val="multilevel"/>
    <w:tmpl w:val="E09E9E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>
    <w:nsid w:val="21D46DF7"/>
    <w:multiLevelType w:val="multilevel"/>
    <w:tmpl w:val="BD8ACC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9A7341D"/>
    <w:multiLevelType w:val="multilevel"/>
    <w:tmpl w:val="DED08D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9FE22A7"/>
    <w:multiLevelType w:val="multilevel"/>
    <w:tmpl w:val="324AA0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A676332"/>
    <w:multiLevelType w:val="multilevel"/>
    <w:tmpl w:val="8F6CB0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D4C03DC"/>
    <w:multiLevelType w:val="multilevel"/>
    <w:tmpl w:val="93046A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E506A46"/>
    <w:multiLevelType w:val="multilevel"/>
    <w:tmpl w:val="90CC62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9">
    <w:nsid w:val="2FAE5ACC"/>
    <w:multiLevelType w:val="multilevel"/>
    <w:tmpl w:val="1E8C4F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2AB0EC5"/>
    <w:multiLevelType w:val="multilevel"/>
    <w:tmpl w:val="A106F5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338E13C8"/>
    <w:multiLevelType w:val="multilevel"/>
    <w:tmpl w:val="3EE096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2">
    <w:nsid w:val="35B17FF0"/>
    <w:multiLevelType w:val="multilevel"/>
    <w:tmpl w:val="F880D1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38777231"/>
    <w:multiLevelType w:val="multilevel"/>
    <w:tmpl w:val="0BF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34944"/>
    <w:multiLevelType w:val="multilevel"/>
    <w:tmpl w:val="D1CE6CE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5">
    <w:nsid w:val="39BF257E"/>
    <w:multiLevelType w:val="multilevel"/>
    <w:tmpl w:val="302C78A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>
    <w:nsid w:val="3ADF39A2"/>
    <w:multiLevelType w:val="multilevel"/>
    <w:tmpl w:val="994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A23A1"/>
    <w:multiLevelType w:val="multilevel"/>
    <w:tmpl w:val="39D86A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8">
    <w:nsid w:val="40926BD7"/>
    <w:multiLevelType w:val="multilevel"/>
    <w:tmpl w:val="EA64B3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>
    <w:nsid w:val="46F61FBC"/>
    <w:multiLevelType w:val="multilevel"/>
    <w:tmpl w:val="609CC3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>
    <w:nsid w:val="4A0E4980"/>
    <w:multiLevelType w:val="multilevel"/>
    <w:tmpl w:val="09566C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45"/>
      <w:numFmt w:val="bullet"/>
      <w:lvlText w:val="•"/>
      <w:lvlJc w:val="left"/>
      <w:pPr>
        <w:ind w:left="1785" w:firstLine="1080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52AC50BA"/>
    <w:multiLevelType w:val="multilevel"/>
    <w:tmpl w:val="47501D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2">
    <w:nsid w:val="5F9A644D"/>
    <w:multiLevelType w:val="multilevel"/>
    <w:tmpl w:val="662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71E53"/>
    <w:multiLevelType w:val="multilevel"/>
    <w:tmpl w:val="FA0EA9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299475D"/>
    <w:multiLevelType w:val="multilevel"/>
    <w:tmpl w:val="0A0CBD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5">
    <w:nsid w:val="649739C4"/>
    <w:multiLevelType w:val="multilevel"/>
    <w:tmpl w:val="9A6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E868F8"/>
    <w:multiLevelType w:val="multilevel"/>
    <w:tmpl w:val="6FAC83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7A3E79D4"/>
    <w:multiLevelType w:val="multilevel"/>
    <w:tmpl w:val="20B40FE0"/>
    <w:lvl w:ilvl="0">
      <w:start w:val="1"/>
      <w:numFmt w:val="bullet"/>
      <w:lvlText w:val="●"/>
      <w:lvlJc w:val="left"/>
      <w:pPr>
        <w:ind w:left="2203" w:firstLine="1843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2923" w:firstLine="2563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3643" w:firstLine="3283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4363" w:firstLine="4003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5083" w:firstLine="4723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5803" w:firstLine="5443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6523" w:firstLine="6163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7243" w:firstLine="6883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7963" w:firstLine="7603"/>
      </w:pPr>
      <w:rPr>
        <w:rFonts w:ascii="Arial" w:eastAsia="Arial" w:hAnsi="Arial" w:cs="Arial"/>
        <w:sz w:val="20"/>
        <w:szCs w:val="20"/>
      </w:r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22"/>
  </w:num>
  <w:num w:numId="5">
    <w:abstractNumId w:val="12"/>
  </w:num>
  <w:num w:numId="6">
    <w:abstractNumId w:val="21"/>
  </w:num>
  <w:num w:numId="7">
    <w:abstractNumId w:val="27"/>
  </w:num>
  <w:num w:numId="8">
    <w:abstractNumId w:val="14"/>
  </w:num>
  <w:num w:numId="9">
    <w:abstractNumId w:val="5"/>
  </w:num>
  <w:num w:numId="10">
    <w:abstractNumId w:val="23"/>
  </w:num>
  <w:num w:numId="11">
    <w:abstractNumId w:val="3"/>
  </w:num>
  <w:num w:numId="12">
    <w:abstractNumId w:val="4"/>
  </w:num>
  <w:num w:numId="13">
    <w:abstractNumId w:val="6"/>
  </w:num>
  <w:num w:numId="14">
    <w:abstractNumId w:val="15"/>
  </w:num>
  <w:num w:numId="15">
    <w:abstractNumId w:val="20"/>
  </w:num>
  <w:num w:numId="16">
    <w:abstractNumId w:val="26"/>
  </w:num>
  <w:num w:numId="17">
    <w:abstractNumId w:val="7"/>
  </w:num>
  <w:num w:numId="18">
    <w:abstractNumId w:val="0"/>
  </w:num>
  <w:num w:numId="19">
    <w:abstractNumId w:val="19"/>
  </w:num>
  <w:num w:numId="20">
    <w:abstractNumId w:val="9"/>
  </w:num>
  <w:num w:numId="21">
    <w:abstractNumId w:val="18"/>
  </w:num>
  <w:num w:numId="22">
    <w:abstractNumId w:val="8"/>
  </w:num>
  <w:num w:numId="23">
    <w:abstractNumId w:val="24"/>
  </w:num>
  <w:num w:numId="24">
    <w:abstractNumId w:val="10"/>
  </w:num>
  <w:num w:numId="25">
    <w:abstractNumId w:val="17"/>
  </w:num>
  <w:num w:numId="26">
    <w:abstractNumId w:val="11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6FF"/>
    <w:rsid w:val="00171066"/>
    <w:rsid w:val="00193341"/>
    <w:rsid w:val="001955BE"/>
    <w:rsid w:val="002410D3"/>
    <w:rsid w:val="002671BB"/>
    <w:rsid w:val="002736FF"/>
    <w:rsid w:val="00315E37"/>
    <w:rsid w:val="00392A3B"/>
    <w:rsid w:val="003D5A0D"/>
    <w:rsid w:val="0041314F"/>
    <w:rsid w:val="004947DF"/>
    <w:rsid w:val="004B5D49"/>
    <w:rsid w:val="005E50D2"/>
    <w:rsid w:val="007563AD"/>
    <w:rsid w:val="00766F9A"/>
    <w:rsid w:val="007D6879"/>
    <w:rsid w:val="00804CCC"/>
    <w:rsid w:val="0083638C"/>
    <w:rsid w:val="00A96804"/>
    <w:rsid w:val="00AF036E"/>
    <w:rsid w:val="00B21B97"/>
    <w:rsid w:val="00B56D0F"/>
    <w:rsid w:val="00C03B54"/>
    <w:rsid w:val="00C57FE6"/>
    <w:rsid w:val="00D86ED9"/>
    <w:rsid w:val="00F41EC5"/>
    <w:rsid w:val="00FA404C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6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6FF"/>
  </w:style>
  <w:style w:type="paragraph" w:customStyle="1" w:styleId="1">
    <w:name w:val="Обычный1"/>
    <w:rsid w:val="00D86ED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59"/>
    <w:rsid w:val="00F4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3</cp:revision>
  <dcterms:created xsi:type="dcterms:W3CDTF">2017-05-22T20:07:00Z</dcterms:created>
  <dcterms:modified xsi:type="dcterms:W3CDTF">2017-05-23T06:42:00Z</dcterms:modified>
</cp:coreProperties>
</file>