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F7" w:rsidRDefault="002D5A05" w:rsidP="008803F7">
      <w:pPr>
        <w:jc w:val="center"/>
        <w:rPr>
          <w:b/>
        </w:rPr>
      </w:pPr>
      <w:r w:rsidRPr="002D5A05">
        <w:rPr>
          <w:b/>
        </w:rPr>
        <w:t>Краткая аннотация к рабочей программе</w:t>
      </w:r>
    </w:p>
    <w:p w:rsidR="000B1D09" w:rsidRPr="000B1D09" w:rsidRDefault="002D5A05" w:rsidP="000B1D09">
      <w:pPr>
        <w:jc w:val="both"/>
        <w:rPr>
          <w:szCs w:val="20"/>
          <w:lang w:eastAsia="ru-RU"/>
        </w:rPr>
      </w:pPr>
      <w:r w:rsidRPr="002D5A05">
        <w:rPr>
          <w:b/>
        </w:rPr>
        <w:t xml:space="preserve"> </w:t>
      </w:r>
      <w:r w:rsidR="000B1D09" w:rsidRPr="000B1D09">
        <w:rPr>
          <w:szCs w:val="20"/>
          <w:lang w:eastAsia="ru-RU"/>
        </w:rPr>
        <w:t xml:space="preserve">воспитателей </w:t>
      </w:r>
      <w:r w:rsidR="009F1AD3">
        <w:rPr>
          <w:szCs w:val="20"/>
          <w:lang w:eastAsia="ru-RU"/>
        </w:rPr>
        <w:t>Ворониной Нинэль Юрьевны</w:t>
      </w:r>
      <w:r w:rsidR="000B1D09" w:rsidRPr="000B1D09">
        <w:rPr>
          <w:szCs w:val="20"/>
          <w:lang w:eastAsia="ru-RU"/>
        </w:rPr>
        <w:t xml:space="preserve">, </w:t>
      </w:r>
      <w:r w:rsidR="009F1AD3">
        <w:rPr>
          <w:szCs w:val="20"/>
          <w:lang w:eastAsia="ru-RU"/>
        </w:rPr>
        <w:t>Никифоровой Ксении Александровны</w:t>
      </w:r>
    </w:p>
    <w:p w:rsidR="000B1D09" w:rsidRDefault="000B1D09" w:rsidP="000B1D09">
      <w:pPr>
        <w:jc w:val="center"/>
        <w:rPr>
          <w:szCs w:val="20"/>
          <w:lang w:eastAsia="ru-RU"/>
        </w:rPr>
      </w:pPr>
      <w:r>
        <w:rPr>
          <w:szCs w:val="20"/>
          <w:lang w:eastAsia="ru-RU"/>
        </w:rPr>
        <w:t>г</w:t>
      </w:r>
      <w:r w:rsidRPr="000B1D09">
        <w:rPr>
          <w:szCs w:val="20"/>
          <w:lang w:eastAsia="ru-RU"/>
        </w:rPr>
        <w:t xml:space="preserve">руппа раннего возраста общеразвивающей направленности для детей </w:t>
      </w:r>
    </w:p>
    <w:p w:rsidR="000B1D09" w:rsidRPr="002D5A05" w:rsidRDefault="000B1D09" w:rsidP="000B1D09">
      <w:pPr>
        <w:jc w:val="center"/>
        <w:rPr>
          <w:rFonts w:eastAsia="Arial"/>
        </w:rPr>
      </w:pPr>
      <w:r w:rsidRPr="000B1D09">
        <w:rPr>
          <w:szCs w:val="20"/>
          <w:lang w:eastAsia="ru-RU"/>
        </w:rPr>
        <w:t>в возрасте от 2 до 3 лет «Ладушки»</w:t>
      </w:r>
    </w:p>
    <w:p w:rsidR="00751639" w:rsidRDefault="00751639" w:rsidP="000B1D09"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</w:t>
      </w:r>
      <w:r>
        <w:t xml:space="preserve">, </w:t>
      </w:r>
      <w:r w:rsidRPr="00CD2B3C">
        <w:t xml:space="preserve"> утвержденная приказом заведую</w:t>
      </w:r>
      <w:r w:rsidR="009F1AD3">
        <w:t>щего ГБДОУ от 30.08.2018 № 86/</w:t>
      </w:r>
      <w:r>
        <w:t>Д.</w:t>
      </w:r>
    </w:p>
    <w:p w:rsidR="001955BE" w:rsidRDefault="002D5A05" w:rsidP="002D5A05">
      <w:pPr>
        <w:jc w:val="both"/>
      </w:pPr>
      <w:r w:rsidRPr="002D5A05">
        <w:t xml:space="preserve">  Программа строится на </w:t>
      </w:r>
      <w:proofErr w:type="gramStart"/>
      <w:r w:rsidRPr="002D5A05">
        <w:t>принципе</w:t>
      </w:r>
      <w:proofErr w:type="gramEnd"/>
      <w:r w:rsidRPr="002D5A05">
        <w:t xml:space="preserve"> личностно-ориентированного взаимодействия взрослого с детьми и обеспечивает физическое, социально</w:t>
      </w:r>
      <w:r w:rsidR="000B1D09">
        <w:t xml:space="preserve"> </w:t>
      </w:r>
      <w:r>
        <w:t xml:space="preserve">- </w:t>
      </w:r>
      <w:r w:rsidRPr="002D5A05">
        <w:t xml:space="preserve">коммуникативное, познавательное, речевое и художественно-эстетическое развитие детей в возрасте от </w:t>
      </w:r>
      <w:r>
        <w:t xml:space="preserve">2 до 3 </w:t>
      </w:r>
      <w:r w:rsidRPr="002D5A05">
        <w:t xml:space="preserve"> лет с учетом их возрастных и индивидуальных особенностей.</w:t>
      </w:r>
    </w:p>
    <w:p w:rsidR="002D5A05" w:rsidRDefault="002D5A05" w:rsidP="002D5A05">
      <w:pPr>
        <w:jc w:val="both"/>
      </w:pPr>
    </w:p>
    <w:p w:rsidR="002D5A05" w:rsidRDefault="002D5A05" w:rsidP="002D5A05">
      <w:pPr>
        <w:jc w:val="both"/>
        <w:rPr>
          <w:color w:val="000000"/>
        </w:rPr>
      </w:pPr>
      <w:r>
        <w:rPr>
          <w:b/>
          <w:color w:val="000000"/>
        </w:rPr>
        <w:t xml:space="preserve">Целью </w:t>
      </w:r>
      <w:r w:rsidRPr="00887C35">
        <w:rPr>
          <w:b/>
          <w:color w:val="000000"/>
        </w:rPr>
        <w:t>рабочей</w:t>
      </w:r>
      <w:r w:rsidRPr="00B52BF0">
        <w:rPr>
          <w:color w:val="000000"/>
        </w:rPr>
        <w:t xml:space="preserve"> программы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B52BF0">
        <w:rPr>
          <w:color w:val="000000"/>
        </w:rPr>
        <w:softHyphen/>
        <w:t>ностями</w:t>
      </w:r>
      <w:r>
        <w:rPr>
          <w:color w:val="000000"/>
        </w:rPr>
        <w:t>.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Для реализации основных направлений рабочей программ</w:t>
      </w:r>
      <w:r>
        <w:rPr>
          <w:color w:val="000000"/>
        </w:rPr>
        <w:t xml:space="preserve">ы первостепенное значение имеют </w:t>
      </w:r>
      <w:r w:rsidRPr="00887C35">
        <w:rPr>
          <w:b/>
          <w:color w:val="000000"/>
        </w:rPr>
        <w:t>задачи</w:t>
      </w:r>
      <w:r>
        <w:rPr>
          <w:color w:val="000000"/>
        </w:rPr>
        <w:t>: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 забота о здоровье, эмоциональном благополучии и своевременном всестороннем развитии каждого ребенка;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создание в группах атмосферы гуманного и доброжелательного отношения ко всем воспи</w:t>
      </w:r>
      <w:r w:rsidRPr="00B52BF0">
        <w:rPr>
          <w:color w:val="000000"/>
        </w:rPr>
        <w:softHyphen/>
        <w:t xml:space="preserve">танникам, что позволит растить их </w:t>
      </w:r>
      <w:proofErr w:type="gramStart"/>
      <w:r w:rsidRPr="00B52BF0">
        <w:rPr>
          <w:color w:val="000000"/>
        </w:rPr>
        <w:t>общительными</w:t>
      </w:r>
      <w:proofErr w:type="gramEnd"/>
      <w:r w:rsidRPr="00B52BF0">
        <w:rPr>
          <w:color w:val="000000"/>
        </w:rPr>
        <w:t>, добрыми, любознательными, инициативны</w:t>
      </w:r>
      <w:r w:rsidRPr="00B52BF0">
        <w:rPr>
          <w:color w:val="000000"/>
        </w:rPr>
        <w:softHyphen/>
        <w:t>ми, стремящимися к самостоятельности и творчеству;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творческая организация (креативность) воспитательно-образовательного процесса;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 вариативность использования образовательного материала, позволяющая развивать твор</w:t>
      </w:r>
      <w:r w:rsidRPr="00B52BF0">
        <w:rPr>
          <w:color w:val="000000"/>
        </w:rPr>
        <w:softHyphen/>
        <w:t>ческие способности в соответствии с интересами и наклонностями каждого ребенка;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уважительное отношение к результатам детского творчества;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единство подходов к воспитанию детей в условиях дошкольного образовательного учреж</w:t>
      </w:r>
      <w:r w:rsidRPr="00B52BF0">
        <w:rPr>
          <w:color w:val="000000"/>
        </w:rPr>
        <w:softHyphen/>
        <w:t>дения и семьи;</w:t>
      </w:r>
    </w:p>
    <w:p w:rsidR="002D5A05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2D5A05" w:rsidRDefault="002D5A05" w:rsidP="002D5A05">
      <w:pPr>
        <w:shd w:val="clear" w:color="auto" w:fill="FFFFFF"/>
        <w:autoSpaceDE w:val="0"/>
        <w:jc w:val="both"/>
        <w:rPr>
          <w:color w:val="000000"/>
        </w:rPr>
      </w:pPr>
    </w:p>
    <w:p w:rsidR="002D5A05" w:rsidRPr="002D5A05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bCs/>
        </w:rPr>
        <w:t xml:space="preserve">В группе воспитываются </w:t>
      </w:r>
      <w:r w:rsidRPr="000B1D09">
        <w:rPr>
          <w:bCs/>
          <w:color w:val="000000"/>
        </w:rPr>
        <w:t>2</w:t>
      </w:r>
      <w:r w:rsidR="009F1AD3">
        <w:rPr>
          <w:bCs/>
          <w:color w:val="000000"/>
        </w:rPr>
        <w:t>3 ребёнка</w:t>
      </w:r>
      <w:r w:rsidRPr="000B1D09">
        <w:rPr>
          <w:bCs/>
          <w:color w:val="000000"/>
        </w:rPr>
        <w:t>: из них</w:t>
      </w:r>
      <w:r w:rsidRPr="000B1D09">
        <w:rPr>
          <w:bCs/>
          <w:color w:val="FF0000"/>
        </w:rPr>
        <w:t xml:space="preserve"> </w:t>
      </w:r>
      <w:r w:rsidR="009F1AD3">
        <w:rPr>
          <w:bCs/>
          <w:color w:val="000000"/>
        </w:rPr>
        <w:t>7</w:t>
      </w:r>
      <w:r w:rsidRPr="000B1D09">
        <w:rPr>
          <w:bCs/>
          <w:color w:val="000000"/>
        </w:rPr>
        <w:t xml:space="preserve"> девочек, 1</w:t>
      </w:r>
      <w:r w:rsidR="009F1AD3">
        <w:rPr>
          <w:bCs/>
          <w:color w:val="000000"/>
        </w:rPr>
        <w:t>6</w:t>
      </w:r>
      <w:r w:rsidRPr="000B1D09">
        <w:rPr>
          <w:bCs/>
          <w:color w:val="000000"/>
        </w:rPr>
        <w:t xml:space="preserve"> мальчиков.</w:t>
      </w:r>
      <w:r w:rsidR="000B1D09" w:rsidRPr="000B1D09">
        <w:rPr>
          <w:bCs/>
          <w:color w:val="000000"/>
        </w:rPr>
        <w:t>4</w:t>
      </w:r>
      <w:r w:rsidRPr="00B52BF0">
        <w:rPr>
          <w:bCs/>
          <w:color w:val="000000"/>
        </w:rPr>
        <w:t xml:space="preserve"> Детей с ОВЗ в группе нет.</w:t>
      </w:r>
      <w:r>
        <w:rPr>
          <w:color w:val="000000"/>
        </w:rPr>
        <w:t xml:space="preserve"> </w:t>
      </w:r>
      <w:r w:rsidRPr="00B52BF0">
        <w:rPr>
          <w:bCs/>
        </w:rPr>
        <w:t xml:space="preserve">В группе работают специалисты: </w:t>
      </w:r>
      <w:r w:rsidR="00AB4816">
        <w:rPr>
          <w:bCs/>
        </w:rPr>
        <w:t>музыкальный руководитель. Со второго полугодия физкультурные занятия проводит инструктор по физическому воспитанию.</w:t>
      </w:r>
      <w:bookmarkStart w:id="0" w:name="_GoBack"/>
      <w:bookmarkEnd w:id="0"/>
    </w:p>
    <w:p w:rsidR="002D5A05" w:rsidRDefault="002D5A05" w:rsidP="002D5A05">
      <w:pPr>
        <w:jc w:val="both"/>
      </w:pPr>
      <w:r w:rsidRPr="002D5A05">
        <w:t>Содержание програм</w:t>
      </w:r>
      <w:r>
        <w:t>м</w:t>
      </w:r>
      <w:r w:rsidRPr="002D5A05">
        <w:t xml:space="preserve">ы </w:t>
      </w:r>
      <w:r>
        <w:t xml:space="preserve">представлено в виде </w:t>
      </w:r>
      <w:r w:rsidR="00AB4816">
        <w:t>комплексно</w:t>
      </w:r>
      <w:r>
        <w:t xml:space="preserve"> - </w:t>
      </w:r>
      <w:r w:rsidRPr="002D5A05">
        <w:t xml:space="preserve">тематического планирования образовательной работы с детьми (на </w:t>
      </w:r>
      <w:proofErr w:type="gramStart"/>
      <w:r w:rsidRPr="002D5A05">
        <w:t>учебный</w:t>
      </w:r>
      <w:proofErr w:type="gramEnd"/>
      <w:r w:rsidRPr="002D5A05">
        <w:t xml:space="preserve"> год) по основным направлениям развития ребенка.</w:t>
      </w:r>
    </w:p>
    <w:p w:rsidR="002D5A05" w:rsidRDefault="002D5A05" w:rsidP="002D5A05">
      <w:pPr>
        <w:spacing w:line="360" w:lineRule="auto"/>
        <w:jc w:val="both"/>
        <w:rPr>
          <w:b/>
        </w:rPr>
      </w:pPr>
      <w:r w:rsidRPr="00B52BF0">
        <w:rPr>
          <w:b/>
        </w:rPr>
        <w:t xml:space="preserve">Целевые ориентиры освоения программы </w:t>
      </w:r>
      <w:r>
        <w:rPr>
          <w:b/>
        </w:rPr>
        <w:t>для детей раннего возраста</w:t>
      </w:r>
    </w:p>
    <w:p w:rsidR="002D5A05" w:rsidRPr="00B52BF0" w:rsidRDefault="002D5A05" w:rsidP="002D5A05">
      <w:pPr>
        <w:spacing w:line="360" w:lineRule="auto"/>
        <w:jc w:val="both"/>
        <w:rPr>
          <w:b/>
        </w:rPr>
      </w:pPr>
      <w:r>
        <w:rPr>
          <w:b/>
        </w:rPr>
        <w:t xml:space="preserve"> (на этапе перехода к </w:t>
      </w:r>
      <w:proofErr w:type="gramStart"/>
      <w:r>
        <w:rPr>
          <w:b/>
        </w:rPr>
        <w:t>дошкольному</w:t>
      </w:r>
      <w:proofErr w:type="gramEnd"/>
      <w:r>
        <w:rPr>
          <w:b/>
        </w:rPr>
        <w:t xml:space="preserve">) </w:t>
      </w:r>
    </w:p>
    <w:p w:rsidR="002D5A05" w:rsidRDefault="002D5A05" w:rsidP="002D5A05">
      <w:pPr>
        <w:jc w:val="both"/>
      </w:pPr>
      <w:r>
        <w:t xml:space="preserve">К целевым ориентирам </w:t>
      </w:r>
      <w:r w:rsidRPr="00B52BF0">
        <w:t>образования</w:t>
      </w:r>
      <w:r w:rsidRPr="00D60097">
        <w:t xml:space="preserve"> </w:t>
      </w:r>
      <w:r>
        <w:t>в раннем возрасте</w:t>
      </w:r>
      <w:r w:rsidRPr="00B52BF0">
        <w:t xml:space="preserve"> относ</w:t>
      </w:r>
      <w:r>
        <w:t xml:space="preserve">ятся следующие социально – нормативные </w:t>
      </w:r>
      <w:r w:rsidRPr="00B52BF0">
        <w:t xml:space="preserve"> и психологические </w:t>
      </w:r>
      <w:r>
        <w:t>и возрастные характеристики возможных достижений ребенка.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  <w:rPr>
          <w:b/>
        </w:rPr>
      </w:pPr>
      <w:r>
        <w:t>Ребенок интересуется окружающими предметами и активно действует с ними</w:t>
      </w:r>
      <w:r w:rsidRPr="00B52BF0">
        <w:t>;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  <w:rPr>
          <w:b/>
        </w:rPr>
      </w:pPr>
      <w:r>
        <w:t xml:space="preserve">Эмоционально </w:t>
      </w:r>
      <w:proofErr w:type="gramStart"/>
      <w:r>
        <w:t>вовлечен</w:t>
      </w:r>
      <w:proofErr w:type="gramEnd"/>
      <w:r>
        <w:t xml:space="preserve"> в действия с игрушками и другими предметами, стремится проявлять настойчивость в достижении результатов своих действий;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  <w:rPr>
          <w:b/>
        </w:rPr>
      </w:pPr>
      <w:r>
        <w:t>Владеет простейшими навыками самообслуживания, стремится проявлять самостоятельность в бытовом и игровом поведении, проявляет навыки опрятности;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 w:rsidRPr="00AC791C">
        <w:lastRenderedPageBreak/>
        <w:t>Имеет первичные представления об элементарных правилах поведения в детском саду, дома, н</w:t>
      </w:r>
      <w:r>
        <w:t>а улице, старается их соблюдать;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Владеет активной речью, включенной в общение, может обращаться с вопросами и просьбами, понимает речь взрослых, знает названия окружающих предметов и игрушек. Речь становится полноценным средством общения с другими детьми;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Умеет играть рядом со сверстниками, проявляет интерес к ним, наблюдает за их действиями  и подражает им;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Проявляет интерес к окружающему миру природы, с интересом участвует в сезонных наблюдениях; проявляет интерес к песням, сказкам, рассматриванию картинок, эмоционально откликается на произведения культуры и искусства, на музыку, двигается под нее;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Проявляет интерес к продуктивной деятельност</w:t>
      </w:r>
      <w:proofErr w:type="gramStart"/>
      <w:r>
        <w:t>и(</w:t>
      </w:r>
      <w:proofErr w:type="gramEnd"/>
      <w:r>
        <w:t>рисование, лепка, конструирование, аппликация); проявляет желание участвовать в театрализованных и сюжетно-ролевых играх;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</w:pPr>
      <w:r>
        <w:t>У ребенка развита крупная моторика, он стремиться осваивать различные виды движений (бег, лазанье, перешагивание). С интересом участвует в подвижных играх с простым содержанием, несложными движениями.</w:t>
      </w:r>
    </w:p>
    <w:p w:rsidR="002D5A05" w:rsidRDefault="002D5A05" w:rsidP="002D5A05">
      <w:pPr>
        <w:jc w:val="both"/>
      </w:pPr>
    </w:p>
    <w:sectPr w:rsidR="002D5A05" w:rsidSect="008839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DEB"/>
    <w:multiLevelType w:val="hybridMultilevel"/>
    <w:tmpl w:val="40CE8F70"/>
    <w:lvl w:ilvl="0" w:tplc="04190001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1">
    <w:nsid w:val="5F952F27"/>
    <w:multiLevelType w:val="hybridMultilevel"/>
    <w:tmpl w:val="49385D8E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A05"/>
    <w:rsid w:val="000B1D09"/>
    <w:rsid w:val="001955BE"/>
    <w:rsid w:val="001B550A"/>
    <w:rsid w:val="002D5A05"/>
    <w:rsid w:val="002F34E8"/>
    <w:rsid w:val="00751639"/>
    <w:rsid w:val="008803F7"/>
    <w:rsid w:val="008839B9"/>
    <w:rsid w:val="009F1AD3"/>
    <w:rsid w:val="00AB4816"/>
    <w:rsid w:val="00B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8</cp:revision>
  <dcterms:created xsi:type="dcterms:W3CDTF">2016-04-16T08:09:00Z</dcterms:created>
  <dcterms:modified xsi:type="dcterms:W3CDTF">2018-10-09T14:49:00Z</dcterms:modified>
</cp:coreProperties>
</file>