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17" w:rsidRPr="009A165E" w:rsidRDefault="009A165E" w:rsidP="009A165E">
      <w:pPr>
        <w:jc w:val="center"/>
        <w:rPr>
          <w:rFonts w:ascii="Verdana" w:hAnsi="Verdana"/>
          <w:sz w:val="28"/>
          <w:szCs w:val="28"/>
        </w:rPr>
      </w:pPr>
      <w:r w:rsidRPr="009A165E">
        <w:rPr>
          <w:rFonts w:ascii="Verdana" w:hAnsi="Verdana"/>
          <w:sz w:val="28"/>
          <w:szCs w:val="28"/>
        </w:rPr>
        <w:t>1 неделя</w:t>
      </w:r>
    </w:p>
    <w:p w:rsidR="009A165E" w:rsidRDefault="009A165E" w:rsidP="009A16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9A165E">
        <w:rPr>
          <w:rFonts w:ascii="Verdana" w:hAnsi="Verdana"/>
          <w:sz w:val="28"/>
          <w:szCs w:val="28"/>
        </w:rPr>
        <w:t xml:space="preserve">Тема: </w:t>
      </w:r>
      <w:r w:rsidRPr="009A165E">
        <w:rPr>
          <w:rFonts w:ascii="Verdana" w:hAnsi="Verdana"/>
          <w:color w:val="FF0000"/>
          <w:sz w:val="36"/>
          <w:szCs w:val="36"/>
        </w:rPr>
        <w:t>«</w:t>
      </w:r>
      <w:r w:rsidRPr="009A165E">
        <w:rPr>
          <w:rFonts w:ascii="Verdana" w:hAnsi="Verdana" w:cs="Times New Roman"/>
          <w:color w:val="FF0000"/>
          <w:sz w:val="36"/>
          <w:szCs w:val="36"/>
        </w:rPr>
        <w:t>В мастерской художника модельера»</w:t>
      </w:r>
    </w:p>
    <w:p w:rsidR="00E3737D" w:rsidRPr="009A165E" w:rsidRDefault="00E3737D" w:rsidP="009A165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3737D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Расширять представления детей</w:t>
      </w:r>
      <w:r w:rsidR="009A165E" w:rsidRPr="00850FC7">
        <w:rPr>
          <w:rFonts w:ascii="Verdana" w:hAnsi="Verdana" w:cs="Times New Roman"/>
          <w:sz w:val="28"/>
          <w:szCs w:val="28"/>
        </w:rPr>
        <w:t xml:space="preserve"> о труде взрослых, результатах труда, его общественной значимости. </w:t>
      </w:r>
    </w:p>
    <w:p w:rsidR="00E3737D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E3737D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9A165E" w:rsidRPr="00850FC7">
        <w:rPr>
          <w:rFonts w:ascii="Verdana" w:hAnsi="Verdana" w:cs="Times New Roman"/>
          <w:sz w:val="28"/>
          <w:szCs w:val="28"/>
        </w:rPr>
        <w:t xml:space="preserve">Через экспериментирование и практическую деятельность предоставить детям возможность познакомиться с элементами профессиональной деятельности различных областей (искусство, производство, сфера услуг, сельское хозяйство). </w:t>
      </w:r>
    </w:p>
    <w:p w:rsidR="00E3737D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9A165E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>Познакомить с професси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softHyphen/>
        <w:t>ей художника-модельера.</w:t>
      </w:r>
    </w:p>
    <w:p w:rsidR="00E3737D" w:rsidRPr="00850FC7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9A165E" w:rsidRPr="00850FC7" w:rsidRDefault="009A165E" w:rsidP="009A165E">
      <w:pPr>
        <w:spacing w:after="0" w:line="240" w:lineRule="auto"/>
        <w:rPr>
          <w:rFonts w:ascii="Verdana" w:hAnsi="Verdana" w:cs="Times New Roman"/>
          <w:sz w:val="28"/>
          <w:szCs w:val="28"/>
        </w:rPr>
      </w:pPr>
      <w:r w:rsidRPr="00850FC7">
        <w:rPr>
          <w:rFonts w:ascii="Verdana" w:hAnsi="Verdana" w:cs="Times New Roman"/>
          <w:sz w:val="28"/>
          <w:szCs w:val="28"/>
        </w:rPr>
        <w:t xml:space="preserve">  </w:t>
      </w:r>
    </w:p>
    <w:p w:rsidR="009A165E" w:rsidRPr="00E3737D" w:rsidRDefault="009A165E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E3737D">
        <w:rPr>
          <w:rFonts w:ascii="Verdana" w:hAnsi="Verdana" w:cs="Times New Roman"/>
          <w:sz w:val="32"/>
          <w:szCs w:val="32"/>
        </w:rPr>
        <w:t>Лексические темы:</w:t>
      </w:r>
    </w:p>
    <w:p w:rsidR="009A165E" w:rsidRPr="00850FC7" w:rsidRDefault="009A165E" w:rsidP="00E3737D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9A165E" w:rsidRDefault="009A165E" w:rsidP="00E3737D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E3737D">
        <w:rPr>
          <w:rFonts w:ascii="Verdana" w:hAnsi="Verdana" w:cs="Times New Roman"/>
          <w:color w:val="FF0000"/>
          <w:sz w:val="28"/>
          <w:szCs w:val="28"/>
        </w:rPr>
        <w:t>«Путешествие в прошлое одежды»</w:t>
      </w:r>
    </w:p>
    <w:p w:rsidR="00E3737D" w:rsidRPr="00E3737D" w:rsidRDefault="00E3737D" w:rsidP="00E3737D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9A165E" w:rsidRDefault="009A165E" w:rsidP="00E3737D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E3737D">
        <w:rPr>
          <w:rFonts w:ascii="Verdana" w:hAnsi="Verdana" w:cs="Times New Roman"/>
          <w:color w:val="FF0000"/>
          <w:sz w:val="28"/>
          <w:szCs w:val="28"/>
        </w:rPr>
        <w:t>«Ателье. Профессии швеи»</w:t>
      </w:r>
    </w:p>
    <w:p w:rsidR="00E3737D" w:rsidRPr="00E3737D" w:rsidRDefault="00E3737D" w:rsidP="00E3737D">
      <w:pPr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9A165E" w:rsidRDefault="009A165E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E3737D">
        <w:rPr>
          <w:rFonts w:ascii="Verdana" w:hAnsi="Verdana" w:cs="Times New Roman"/>
          <w:sz w:val="32"/>
          <w:szCs w:val="32"/>
        </w:rPr>
        <w:t>Творческий проект:</w:t>
      </w:r>
    </w:p>
    <w:p w:rsidR="00E3737D" w:rsidRPr="00E3737D" w:rsidRDefault="00E3737D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9A165E" w:rsidRDefault="009A165E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E3737D">
        <w:rPr>
          <w:rFonts w:ascii="Verdana" w:hAnsi="Verdana" w:cs="Times New Roman"/>
          <w:color w:val="FF0000"/>
          <w:sz w:val="28"/>
          <w:szCs w:val="28"/>
        </w:rPr>
        <w:t>«...В мире модной одежды…..»</w:t>
      </w:r>
    </w:p>
    <w:p w:rsidR="00E3737D" w:rsidRPr="00E3737D" w:rsidRDefault="00E3737D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9A165E" w:rsidRPr="00E3737D" w:rsidRDefault="009A165E" w:rsidP="00E3737D">
      <w:pPr>
        <w:jc w:val="center"/>
        <w:rPr>
          <w:rFonts w:ascii="Verdana" w:hAnsi="Verdana" w:cs="Times New Roman"/>
          <w:sz w:val="32"/>
          <w:szCs w:val="32"/>
        </w:rPr>
      </w:pPr>
      <w:r w:rsidRPr="00E3737D">
        <w:rPr>
          <w:rFonts w:ascii="Verdana" w:hAnsi="Verdana" w:cs="Times New Roman"/>
          <w:sz w:val="32"/>
          <w:szCs w:val="32"/>
        </w:rPr>
        <w:t>Итоговое мероприятие</w:t>
      </w:r>
    </w:p>
    <w:p w:rsidR="009A165E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E3737D">
        <w:rPr>
          <w:rFonts w:ascii="Verdana" w:hAnsi="Verdana" w:cs="Times New Roman"/>
          <w:sz w:val="28"/>
          <w:szCs w:val="28"/>
        </w:rPr>
        <w:t xml:space="preserve">Выставка детских работ </w:t>
      </w:r>
      <w:r>
        <w:rPr>
          <w:rFonts w:ascii="Verdana" w:hAnsi="Verdana" w:cs="Times New Roman"/>
          <w:color w:val="FF0000"/>
          <w:sz w:val="28"/>
          <w:szCs w:val="28"/>
        </w:rPr>
        <w:t>«Журнал моды</w:t>
      </w:r>
      <w:r w:rsidR="009A165E" w:rsidRPr="00E3737D">
        <w:rPr>
          <w:rFonts w:ascii="Verdana" w:hAnsi="Verdana" w:cs="Times New Roman"/>
          <w:color w:val="FF0000"/>
          <w:sz w:val="28"/>
          <w:szCs w:val="28"/>
        </w:rPr>
        <w:t>»</w:t>
      </w:r>
    </w:p>
    <w:p w:rsidR="00E3737D" w:rsidRDefault="002977E7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8B07464" wp14:editId="746DE303">
            <wp:simplePos x="0" y="0"/>
            <wp:positionH relativeFrom="column">
              <wp:posOffset>3000375</wp:posOffset>
            </wp:positionH>
            <wp:positionV relativeFrom="paragraph">
              <wp:posOffset>186055</wp:posOffset>
            </wp:positionV>
            <wp:extent cx="138112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51" y="21494"/>
                <wp:lineTo x="21451" y="0"/>
                <wp:lineTo x="0" y="0"/>
              </wp:wrapPolygon>
            </wp:wrapThrough>
            <wp:docPr id="6" name="preview-image" descr="http://img20.olx.kz/images_slandokz/98321810_1_261x203_trebuetsya-shveya-kostan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20.olx.kz/images_slandokz/98321810_1_261x203_trebuetsya-shveya-kostan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7D" w:rsidRDefault="0045509C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99BF9C" wp14:editId="305881F0">
            <wp:simplePos x="0" y="0"/>
            <wp:positionH relativeFrom="column">
              <wp:posOffset>295275</wp:posOffset>
            </wp:positionH>
            <wp:positionV relativeFrom="paragraph">
              <wp:posOffset>85090</wp:posOffset>
            </wp:positionV>
            <wp:extent cx="234569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01" y="21365"/>
                <wp:lineTo x="21401" y="0"/>
                <wp:lineTo x="0" y="0"/>
              </wp:wrapPolygon>
            </wp:wrapThrough>
            <wp:docPr id="3" name="preview-image" descr="http://img18.olx.kz/images_slandokz/127560818_1_261x203_trebuetsya-shveya-zakroyschitsa-alm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18.olx.kz/images_slandokz/127560818_1_261x203_trebuetsya-shveya-zakroyschitsa-alma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7D" w:rsidRDefault="002977E7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EE488C0" wp14:editId="705EDBAE">
            <wp:simplePos x="0" y="0"/>
            <wp:positionH relativeFrom="column">
              <wp:posOffset>4324350</wp:posOffset>
            </wp:positionH>
            <wp:positionV relativeFrom="paragraph">
              <wp:posOffset>86995</wp:posOffset>
            </wp:positionV>
            <wp:extent cx="2187575" cy="1314450"/>
            <wp:effectExtent l="0" t="0" r="3175" b="0"/>
            <wp:wrapThrough wrapText="bothSides">
              <wp:wrapPolygon edited="0">
                <wp:start x="0" y="0"/>
                <wp:lineTo x="0" y="21287"/>
                <wp:lineTo x="21443" y="21287"/>
                <wp:lineTo x="21443" y="0"/>
                <wp:lineTo x="0" y="0"/>
              </wp:wrapPolygon>
            </wp:wrapThrough>
            <wp:docPr id="7" name="preview-image" descr="http://hoz1000.ru/netcat_template/template/113/images/categorii-img/galantereya/RUKODE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hoz1000.ru/netcat_template/template/113/images/categorii-img/galantereya/RUKODEL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45509C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1FBE496" wp14:editId="077D0F9C">
            <wp:simplePos x="0" y="0"/>
            <wp:positionH relativeFrom="column">
              <wp:posOffset>1485900</wp:posOffset>
            </wp:positionH>
            <wp:positionV relativeFrom="paragraph">
              <wp:posOffset>177165</wp:posOffset>
            </wp:positionV>
            <wp:extent cx="1975485" cy="1419225"/>
            <wp:effectExtent l="0" t="0" r="5715" b="9525"/>
            <wp:wrapThrough wrapText="bothSides">
              <wp:wrapPolygon edited="0">
                <wp:start x="0" y="0"/>
                <wp:lineTo x="0" y="21455"/>
                <wp:lineTo x="21454" y="21455"/>
                <wp:lineTo x="21454" y="0"/>
                <wp:lineTo x="0" y="0"/>
              </wp:wrapPolygon>
            </wp:wrapThrough>
            <wp:docPr id="5" name="preview-image" descr="http://img3.imgbb.ru/6/d/a/6da8be3ca596a5c4f0f4e43c37581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3.imgbb.ru/6/d/a/6da8be3ca596a5c4f0f4e43c375816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7D" w:rsidRDefault="0045509C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F3A5594" wp14:editId="1BF1CEC2">
            <wp:simplePos x="0" y="0"/>
            <wp:positionH relativeFrom="column">
              <wp:posOffset>3762375</wp:posOffset>
            </wp:positionH>
            <wp:positionV relativeFrom="paragraph">
              <wp:posOffset>44450</wp:posOffset>
            </wp:positionV>
            <wp:extent cx="2486025" cy="1333500"/>
            <wp:effectExtent l="0" t="0" r="9525" b="0"/>
            <wp:wrapThrough wrapText="bothSides">
              <wp:wrapPolygon edited="0">
                <wp:start x="0" y="0"/>
                <wp:lineTo x="0" y="21291"/>
                <wp:lineTo x="21517" y="21291"/>
                <wp:lineTo x="21517" y="0"/>
                <wp:lineTo x="0" y="0"/>
              </wp:wrapPolygon>
            </wp:wrapThrough>
            <wp:docPr id="4" name="preview-image" descr="http://img21.olx.kz/images_slandokz/135547380_1_261x203_srochno-nuzhna-shveya-akt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21.olx.kz/images_slandokz/135547380_1_261x203_srochno-nuzhna-shveya-akto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3737D" w:rsidRDefault="00E3737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B44D1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3737D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EB44D1">
        <w:rPr>
          <w:rFonts w:ascii="Verdana" w:hAnsi="Verdana" w:cs="Times New Roman"/>
          <w:sz w:val="28"/>
          <w:szCs w:val="28"/>
        </w:rPr>
        <w:t>2 неделя</w:t>
      </w:r>
    </w:p>
    <w:p w:rsidR="00EB44D1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B44D1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>
        <w:rPr>
          <w:rFonts w:ascii="Verdana" w:hAnsi="Verdana" w:cs="Times New Roman"/>
          <w:sz w:val="28"/>
          <w:szCs w:val="28"/>
        </w:rPr>
        <w:t xml:space="preserve">Тема: </w:t>
      </w:r>
      <w:r w:rsidRPr="00EB44D1">
        <w:rPr>
          <w:rFonts w:ascii="Verdana" w:hAnsi="Verdana" w:cs="Times New Roman"/>
          <w:color w:val="FF0000"/>
          <w:sz w:val="36"/>
          <w:szCs w:val="36"/>
        </w:rPr>
        <w:t xml:space="preserve">«Россия. День народного единства. </w:t>
      </w:r>
    </w:p>
    <w:p w:rsidR="00EB44D1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EB44D1">
        <w:rPr>
          <w:rFonts w:ascii="Verdana" w:hAnsi="Verdana" w:cs="Times New Roman"/>
          <w:color w:val="FF0000"/>
          <w:sz w:val="36"/>
          <w:szCs w:val="36"/>
        </w:rPr>
        <w:t>Кронштадт – город морской славы»</w:t>
      </w:r>
    </w:p>
    <w:p w:rsidR="00EB44D1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B44D1" w:rsidRDefault="00EB44D1" w:rsidP="00EB44D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Формировать первичные целостные представления о России, как о многонациональной, но единой стране. </w:t>
      </w:r>
    </w:p>
    <w:p w:rsidR="00EB44D1" w:rsidRDefault="00EB44D1" w:rsidP="00EB44D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EB44D1" w:rsidRDefault="00EB44D1" w:rsidP="00EB44D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Воспитывать уважение к людям труда, независимо от их национальной принадлежности.</w:t>
      </w:r>
    </w:p>
    <w:p w:rsidR="00385BDB" w:rsidRDefault="00385BDB" w:rsidP="00EB44D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385BDB" w:rsidRDefault="0028253D" w:rsidP="00EB44D1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385BDB">
        <w:rPr>
          <w:rFonts w:ascii="Verdana" w:hAnsi="Verdana" w:cs="Times New Roman"/>
          <w:sz w:val="28"/>
          <w:szCs w:val="28"/>
        </w:rPr>
        <w:t>Формировать представление о формах и способах общения, культуры поведения, желания и умения устанавливать положительные взаимоотношения с людьми разных национальностей.</w:t>
      </w:r>
    </w:p>
    <w:p w:rsidR="0028253D" w:rsidRDefault="0028253D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Times New Roman"/>
          <w:sz w:val="32"/>
          <w:szCs w:val="32"/>
        </w:rPr>
        <w:t xml:space="preserve">          </w:t>
      </w:r>
    </w:p>
    <w:p w:rsidR="0028253D" w:rsidRPr="00C95ECB" w:rsidRDefault="0028253D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32"/>
          <w:szCs w:val="32"/>
        </w:rPr>
        <w:t xml:space="preserve">         </w:t>
      </w:r>
      <w:r w:rsidRPr="00C95ECB">
        <w:rPr>
          <w:rFonts w:ascii="Verdana" w:hAnsi="Verdana" w:cs="Times New Roman"/>
          <w:sz w:val="28"/>
          <w:szCs w:val="28"/>
        </w:rPr>
        <w:t xml:space="preserve">Продолжать знакомить детей с историческими и памятными местами города, вызвать чувство гордости за героическое прошлое </w:t>
      </w:r>
      <w:r w:rsidR="00C95ECB" w:rsidRPr="00C95ECB">
        <w:rPr>
          <w:rFonts w:ascii="Verdana" w:hAnsi="Verdana" w:cs="Times New Roman"/>
          <w:sz w:val="28"/>
          <w:szCs w:val="28"/>
        </w:rPr>
        <w:t>Кронштадта, его жителей</w:t>
      </w:r>
      <w:r w:rsidR="00C95ECB">
        <w:rPr>
          <w:rFonts w:ascii="Verdana" w:hAnsi="Verdana" w:cs="Times New Roman"/>
          <w:sz w:val="28"/>
          <w:szCs w:val="28"/>
        </w:rPr>
        <w:t>.</w:t>
      </w:r>
      <w:r w:rsidR="00CA4DA4">
        <w:rPr>
          <w:rFonts w:ascii="Verdana" w:hAnsi="Verdana" w:cs="Times New Roman"/>
          <w:sz w:val="28"/>
          <w:szCs w:val="28"/>
        </w:rPr>
        <w:t xml:space="preserve"> </w:t>
      </w:r>
    </w:p>
    <w:p w:rsidR="0028253D" w:rsidRDefault="0028253D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</w:p>
    <w:p w:rsidR="0028253D" w:rsidRDefault="0028253D" w:rsidP="002825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0B3E68">
        <w:rPr>
          <w:rFonts w:ascii="Verdana" w:hAnsi="Verdana" w:cs="Times New Roman"/>
          <w:sz w:val="32"/>
          <w:szCs w:val="32"/>
        </w:rPr>
        <w:t>Лексические темы:</w:t>
      </w:r>
    </w:p>
    <w:p w:rsidR="00EB44D1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B44D1" w:rsidRPr="00385BDB" w:rsidRDefault="00385BDB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385BDB">
        <w:rPr>
          <w:rFonts w:ascii="Verdana" w:hAnsi="Verdana" w:cs="Times New Roman"/>
          <w:color w:val="FF0000"/>
          <w:sz w:val="28"/>
          <w:szCs w:val="28"/>
        </w:rPr>
        <w:t xml:space="preserve">«4 ноября – День народного единства» </w:t>
      </w:r>
    </w:p>
    <w:p w:rsidR="00EB44D1" w:rsidRDefault="00EB44D1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B44D1" w:rsidRDefault="00385BDB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385BDB">
        <w:rPr>
          <w:rFonts w:ascii="Verdana" w:hAnsi="Verdana" w:cs="Times New Roman"/>
          <w:color w:val="FF0000"/>
          <w:sz w:val="28"/>
          <w:szCs w:val="28"/>
        </w:rPr>
        <w:t>«Мы все такие разные! И это здорово!»</w:t>
      </w:r>
    </w:p>
    <w:p w:rsidR="00385BDB" w:rsidRPr="00385BDB" w:rsidRDefault="00385BDB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385BDB" w:rsidRDefault="00385BDB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385BDB">
        <w:rPr>
          <w:rFonts w:ascii="Verdana" w:hAnsi="Verdana" w:cs="Times New Roman"/>
          <w:color w:val="FF0000"/>
          <w:sz w:val="28"/>
          <w:szCs w:val="28"/>
        </w:rPr>
        <w:t>«Традиции приветствий разных народов»</w:t>
      </w:r>
    </w:p>
    <w:p w:rsidR="00385BDB" w:rsidRDefault="00385BDB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385BDB" w:rsidRDefault="00385BDB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21 ноября – Всемирный День приветствий»</w:t>
      </w:r>
    </w:p>
    <w:p w:rsidR="0028253D" w:rsidRDefault="0028253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28253D" w:rsidRDefault="0028253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«Подвижные игры народов России»</w:t>
      </w:r>
    </w:p>
    <w:p w:rsidR="0028253D" w:rsidRDefault="0028253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385BDB" w:rsidRDefault="0028253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color w:val="FF0000"/>
          <w:sz w:val="28"/>
          <w:szCs w:val="28"/>
        </w:rPr>
        <w:t>«Я знаю и люблю свой город»</w:t>
      </w:r>
    </w:p>
    <w:p w:rsidR="00C95ECB" w:rsidRDefault="00C95ECB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28253D" w:rsidRDefault="0028253D" w:rsidP="00E3737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28253D" w:rsidRDefault="0028253D" w:rsidP="0028253D">
      <w:pPr>
        <w:shd w:val="clear" w:color="auto" w:fill="FFFFFF"/>
        <w:autoSpaceDE w:val="0"/>
        <w:jc w:val="center"/>
        <w:rPr>
          <w:rFonts w:ascii="Verdana" w:hAnsi="Verdana" w:cs="Times New Roman"/>
          <w:sz w:val="32"/>
          <w:szCs w:val="32"/>
        </w:rPr>
      </w:pPr>
      <w:r w:rsidRPr="00FD7C28">
        <w:rPr>
          <w:rFonts w:ascii="Verdana" w:hAnsi="Verdana" w:cs="Times New Roman"/>
          <w:sz w:val="32"/>
          <w:szCs w:val="32"/>
        </w:rPr>
        <w:t>Итоговое мероприятие</w:t>
      </w:r>
      <w:r>
        <w:rPr>
          <w:rFonts w:ascii="Verdana" w:hAnsi="Verdana" w:cs="Times New Roman"/>
          <w:sz w:val="32"/>
          <w:szCs w:val="32"/>
        </w:rPr>
        <w:t>:</w:t>
      </w:r>
    </w:p>
    <w:p w:rsidR="0028253D" w:rsidRDefault="0028253D" w:rsidP="0028253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  <w:r>
        <w:rPr>
          <w:rFonts w:ascii="Verdana" w:hAnsi="Verdana" w:cs="Times New Roman"/>
          <w:sz w:val="32"/>
          <w:szCs w:val="32"/>
        </w:rPr>
        <w:t xml:space="preserve">Выставка детских работ </w:t>
      </w:r>
      <w:r w:rsidRPr="00FD7C28">
        <w:rPr>
          <w:rFonts w:ascii="Verdana" w:hAnsi="Verdana" w:cs="Times New Roman"/>
          <w:color w:val="FF0000"/>
          <w:sz w:val="32"/>
          <w:szCs w:val="32"/>
        </w:rPr>
        <w:t>«</w:t>
      </w:r>
      <w:r>
        <w:rPr>
          <w:rFonts w:ascii="Verdana" w:hAnsi="Verdana" w:cs="Times New Roman"/>
          <w:color w:val="FF0000"/>
          <w:sz w:val="32"/>
          <w:szCs w:val="32"/>
        </w:rPr>
        <w:t>Это я и все мои друзья»</w:t>
      </w:r>
    </w:p>
    <w:p w:rsidR="00C95ECB" w:rsidRDefault="00C95ECB" w:rsidP="0028253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28253D" w:rsidRPr="00C95ECB" w:rsidRDefault="00C95ECB" w:rsidP="0028253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C95ECB">
        <w:rPr>
          <w:rFonts w:ascii="Verdana" w:hAnsi="Verdana" w:cs="Times New Roman"/>
          <w:sz w:val="32"/>
          <w:szCs w:val="32"/>
        </w:rPr>
        <w:t xml:space="preserve">Экскурсия в </w:t>
      </w:r>
      <w:r w:rsidRPr="00C95ECB">
        <w:rPr>
          <w:rFonts w:ascii="Verdana" w:hAnsi="Verdana" w:cs="Times New Roman"/>
          <w:color w:val="FF0000"/>
          <w:sz w:val="32"/>
          <w:szCs w:val="32"/>
        </w:rPr>
        <w:t>музей истории Кронштадта</w:t>
      </w:r>
    </w:p>
    <w:p w:rsidR="0028253D" w:rsidRDefault="0028253D" w:rsidP="0028253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28253D" w:rsidRDefault="0028253D" w:rsidP="0028253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28253D" w:rsidRDefault="0028253D" w:rsidP="0028253D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color w:val="FF0000"/>
          <w:sz w:val="32"/>
          <w:szCs w:val="32"/>
        </w:rPr>
      </w:pPr>
    </w:p>
    <w:p w:rsidR="00EB44D1" w:rsidRPr="00EB44D1" w:rsidRDefault="00EB44D1" w:rsidP="00C95ECB">
      <w:pPr>
        <w:tabs>
          <w:tab w:val="center" w:pos="4677"/>
          <w:tab w:val="right" w:pos="9355"/>
        </w:tabs>
        <w:snapToGri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40119C" w:rsidRPr="00850FC7" w:rsidRDefault="0040119C" w:rsidP="0040119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9A165E" w:rsidRPr="00850FC7">
        <w:rPr>
          <w:rFonts w:ascii="Verdana" w:hAnsi="Verdana"/>
          <w:sz w:val="28"/>
          <w:szCs w:val="28"/>
        </w:rPr>
        <w:t xml:space="preserve"> неделя</w:t>
      </w:r>
    </w:p>
    <w:p w:rsidR="009A165E" w:rsidRPr="00850FC7" w:rsidRDefault="009A165E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850FC7">
        <w:rPr>
          <w:rFonts w:ascii="Verdana" w:hAnsi="Verdana"/>
          <w:sz w:val="28"/>
          <w:szCs w:val="28"/>
        </w:rPr>
        <w:t xml:space="preserve">Тема: </w:t>
      </w:r>
      <w:r w:rsidRPr="00E3737D">
        <w:rPr>
          <w:rFonts w:ascii="Verdana" w:hAnsi="Verdana"/>
          <w:color w:val="FF0000"/>
          <w:sz w:val="36"/>
          <w:szCs w:val="36"/>
        </w:rPr>
        <w:t>«</w:t>
      </w:r>
      <w:r w:rsidRPr="00E3737D">
        <w:rPr>
          <w:rFonts w:ascii="Verdana" w:hAnsi="Verdana" w:cs="Times New Roman"/>
          <w:color w:val="FF0000"/>
          <w:sz w:val="36"/>
          <w:szCs w:val="36"/>
        </w:rPr>
        <w:t>Как звери к зиме готовятся»</w:t>
      </w:r>
      <w:r w:rsidR="0040119C">
        <w:rPr>
          <w:rFonts w:ascii="Verdana" w:hAnsi="Verdana" w:cs="Times New Roman"/>
          <w:color w:val="FF0000"/>
          <w:sz w:val="36"/>
          <w:szCs w:val="36"/>
        </w:rPr>
        <w:t xml:space="preserve"> (дикие животные)</w:t>
      </w:r>
    </w:p>
    <w:p w:rsidR="009A165E" w:rsidRPr="00850FC7" w:rsidRDefault="009A165E" w:rsidP="009A165E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9A165E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Расширять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 xml:space="preserve">  представления о диких животных,  о том, как звери готовятся к зиме</w:t>
      </w:r>
      <w:r w:rsidR="000B3E68">
        <w:rPr>
          <w:rFonts w:ascii="Verdana" w:hAnsi="Verdana" w:cs="Times New Roman"/>
          <w:color w:val="000000"/>
          <w:sz w:val="28"/>
          <w:szCs w:val="28"/>
        </w:rPr>
        <w:t>:</w:t>
      </w:r>
      <w:r w:rsidR="000B3E68" w:rsidRPr="000B3E68">
        <w:rPr>
          <w:rFonts w:ascii="Verdana" w:hAnsi="Verdana" w:cs="Times New Roman"/>
          <w:color w:val="000000"/>
          <w:sz w:val="28"/>
          <w:szCs w:val="28"/>
        </w:rPr>
        <w:t xml:space="preserve"> </w:t>
      </w:r>
      <w:r w:rsidR="000B3E68" w:rsidRPr="00850FC7">
        <w:rPr>
          <w:rFonts w:ascii="Verdana" w:hAnsi="Verdana" w:cs="Times New Roman"/>
          <w:color w:val="000000"/>
          <w:sz w:val="28"/>
          <w:szCs w:val="28"/>
        </w:rPr>
        <w:t>линяют</w:t>
      </w:r>
      <w:r w:rsidR="000B3E68">
        <w:rPr>
          <w:rFonts w:ascii="Verdana" w:hAnsi="Verdana" w:cs="Times New Roman"/>
          <w:color w:val="000000"/>
          <w:sz w:val="28"/>
          <w:szCs w:val="28"/>
        </w:rPr>
        <w:t>,</w:t>
      </w:r>
      <w:r w:rsidR="000B3E68" w:rsidRPr="000B3E68">
        <w:rPr>
          <w:rFonts w:ascii="Verdana" w:hAnsi="Verdana" w:cs="Times New Roman"/>
          <w:color w:val="000000"/>
          <w:sz w:val="28"/>
          <w:szCs w:val="28"/>
        </w:rPr>
        <w:t xml:space="preserve"> </w:t>
      </w:r>
      <w:r w:rsidR="000B3E68">
        <w:rPr>
          <w:rFonts w:ascii="Verdana" w:hAnsi="Verdana" w:cs="Times New Roman"/>
          <w:color w:val="000000"/>
          <w:sz w:val="28"/>
          <w:szCs w:val="28"/>
        </w:rPr>
        <w:t xml:space="preserve">делают запасы, накапливают жир, впадают в зимнюю спячку, утепляют норы. </w:t>
      </w:r>
    </w:p>
    <w:p w:rsidR="00E3737D" w:rsidRPr="00850FC7" w:rsidRDefault="00E3737D" w:rsidP="009A165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0B3E68" w:rsidRDefault="00E3737D" w:rsidP="009A165E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Рассказать о том,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 xml:space="preserve"> как </w:t>
      </w:r>
      <w:r w:rsidR="000B3E68">
        <w:rPr>
          <w:rFonts w:ascii="Verdana" w:hAnsi="Verdana" w:cs="Times New Roman"/>
          <w:color w:val="000000"/>
          <w:sz w:val="28"/>
          <w:szCs w:val="28"/>
        </w:rPr>
        <w:t>люди помогают живот</w:t>
      </w:r>
      <w:r w:rsidR="000B3E68">
        <w:rPr>
          <w:rFonts w:ascii="Verdana" w:hAnsi="Verdana" w:cs="Times New Roman"/>
          <w:color w:val="000000"/>
          <w:sz w:val="28"/>
          <w:szCs w:val="28"/>
        </w:rPr>
        <w:softHyphen/>
        <w:t>ным: заготавливают сено, з</w:t>
      </w:r>
      <w:r w:rsidR="00FD7C28">
        <w:rPr>
          <w:rFonts w:ascii="Verdana" w:hAnsi="Verdana" w:cs="Times New Roman"/>
          <w:color w:val="000000"/>
          <w:sz w:val="28"/>
          <w:szCs w:val="28"/>
        </w:rPr>
        <w:t>ерно, для подкормки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 xml:space="preserve"> их</w:t>
      </w:r>
      <w:r w:rsidR="000B3E68">
        <w:rPr>
          <w:rFonts w:ascii="Verdana" w:hAnsi="Verdana" w:cs="Times New Roman"/>
          <w:color w:val="000000"/>
          <w:sz w:val="28"/>
          <w:szCs w:val="28"/>
        </w:rPr>
        <w:t xml:space="preserve"> зимой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 xml:space="preserve">. </w:t>
      </w:r>
    </w:p>
    <w:p w:rsidR="000B3E68" w:rsidRDefault="000B3E68" w:rsidP="009A165E">
      <w:pPr>
        <w:shd w:val="clear" w:color="auto" w:fill="FFFFFF"/>
        <w:autoSpaceDE w:val="0"/>
        <w:snapToGrid w:val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9A165E" w:rsidRPr="00850FC7">
        <w:rPr>
          <w:rFonts w:ascii="Verdana" w:hAnsi="Verdana" w:cs="Times New Roman"/>
          <w:sz w:val="28"/>
          <w:szCs w:val="28"/>
        </w:rPr>
        <w:t xml:space="preserve">Закреплять представления детей о лесе как о сообществе растений и животных, проживающих на одной территории, его многоярусности, особенностях приспособленности обитателей леса к зиме. </w:t>
      </w:r>
    </w:p>
    <w:p w:rsidR="000B3E68" w:rsidRDefault="000B3E68" w:rsidP="009A165E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>Познакомить с профессиями эколога, лесничего, зоолога</w:t>
      </w:r>
      <w:r w:rsidR="00FD7C28">
        <w:rPr>
          <w:rFonts w:ascii="Verdana" w:hAnsi="Verdana" w:cs="Times New Roman"/>
          <w:color w:val="000000"/>
          <w:sz w:val="28"/>
          <w:szCs w:val="28"/>
        </w:rPr>
        <w:t xml:space="preserve"> – людей, изучающих, сохраняющих природу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 xml:space="preserve">. </w:t>
      </w:r>
    </w:p>
    <w:p w:rsidR="000B3E68" w:rsidRDefault="000B3E68" w:rsidP="009A165E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>Воспитывать бережное отноше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softHyphen/>
        <w:t>ние к миру природы</w:t>
      </w:r>
      <w:r w:rsidR="00FD7C28">
        <w:rPr>
          <w:rFonts w:ascii="Verdana" w:hAnsi="Verdana" w:cs="Times New Roman"/>
          <w:color w:val="000000"/>
          <w:sz w:val="28"/>
          <w:szCs w:val="28"/>
        </w:rPr>
        <w:t>, к каждому представителю животного и растительного мира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 xml:space="preserve"> </w:t>
      </w:r>
    </w:p>
    <w:p w:rsidR="000B3E68" w:rsidRDefault="000B3E68" w:rsidP="009A165E">
      <w:pPr>
        <w:shd w:val="clear" w:color="auto" w:fill="FFFFFF"/>
        <w:autoSpaceDE w:val="0"/>
        <w:snapToGrid w:val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>
        <w:rPr>
          <w:rFonts w:ascii="Verdana" w:hAnsi="Verdana" w:cs="Times New Roman"/>
          <w:sz w:val="28"/>
          <w:szCs w:val="28"/>
        </w:rPr>
        <w:t>Формировать первичные представления</w:t>
      </w:r>
      <w:r w:rsidR="009A165E" w:rsidRPr="00850FC7">
        <w:rPr>
          <w:rFonts w:ascii="Verdana" w:hAnsi="Verdana" w:cs="Times New Roman"/>
          <w:sz w:val="28"/>
          <w:szCs w:val="28"/>
        </w:rPr>
        <w:t xml:space="preserve"> об экосистемах, природных зонах. </w:t>
      </w:r>
    </w:p>
    <w:p w:rsidR="009A165E" w:rsidRDefault="000B3E68" w:rsidP="009A165E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Расширять</w:t>
      </w:r>
      <w:r w:rsidR="009A165E" w:rsidRPr="00850FC7"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>представления</w:t>
      </w:r>
      <w:r w:rsidR="009A165E" w:rsidRPr="00850FC7">
        <w:rPr>
          <w:rFonts w:ascii="Verdana" w:hAnsi="Verdana" w:cs="Times New Roman"/>
          <w:sz w:val="28"/>
          <w:szCs w:val="28"/>
        </w:rPr>
        <w:t xml:space="preserve"> о неживой природе, о  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 xml:space="preserve">растительном и животном </w:t>
      </w:r>
      <w:r w:rsidR="00FD7C28">
        <w:rPr>
          <w:rFonts w:ascii="Verdana" w:hAnsi="Verdana" w:cs="Times New Roman"/>
          <w:color w:val="000000"/>
          <w:sz w:val="28"/>
          <w:szCs w:val="28"/>
        </w:rPr>
        <w:t xml:space="preserve"> мире</w:t>
      </w:r>
      <w:r w:rsidR="00CA4DA4">
        <w:rPr>
          <w:rFonts w:ascii="Verdana" w:hAnsi="Verdana" w:cs="Times New Roman"/>
          <w:color w:val="000000"/>
          <w:sz w:val="28"/>
          <w:szCs w:val="28"/>
        </w:rPr>
        <w:t xml:space="preserve"> Ленинградской области</w:t>
      </w:r>
      <w:r w:rsidR="009A165E" w:rsidRPr="00850FC7">
        <w:rPr>
          <w:rFonts w:ascii="Verdana" w:hAnsi="Verdana" w:cs="Times New Roman"/>
          <w:color w:val="000000"/>
          <w:sz w:val="28"/>
          <w:szCs w:val="28"/>
        </w:rPr>
        <w:t>.</w:t>
      </w:r>
    </w:p>
    <w:p w:rsidR="00FD7C28" w:rsidRPr="00850FC7" w:rsidRDefault="00FD7C28" w:rsidP="009A165E">
      <w:pPr>
        <w:shd w:val="clear" w:color="auto" w:fill="FFFFFF"/>
        <w:autoSpaceDE w:val="0"/>
        <w:snapToGrid w:val="0"/>
        <w:rPr>
          <w:rFonts w:ascii="Verdana" w:hAnsi="Verdana" w:cs="Times New Roman"/>
          <w:color w:val="000000"/>
          <w:sz w:val="28"/>
          <w:szCs w:val="28"/>
        </w:rPr>
      </w:pPr>
    </w:p>
    <w:p w:rsidR="00E8469C" w:rsidRDefault="00E8469C" w:rsidP="000B3E6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0B3E68">
        <w:rPr>
          <w:rFonts w:ascii="Verdana" w:hAnsi="Verdana" w:cs="Times New Roman"/>
          <w:sz w:val="32"/>
          <w:szCs w:val="32"/>
        </w:rPr>
        <w:t>Лексические темы:</w:t>
      </w:r>
    </w:p>
    <w:p w:rsidR="00CD663D" w:rsidRDefault="00CD663D" w:rsidP="000B3E6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CD663D" w:rsidRPr="00CD663D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CD663D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D663D">
        <w:rPr>
          <w:rFonts w:ascii="Verdana" w:hAnsi="Verdana" w:cs="Times New Roman"/>
          <w:color w:val="FF0000"/>
          <w:sz w:val="28"/>
          <w:szCs w:val="28"/>
        </w:rPr>
        <w:t>«</w:t>
      </w:r>
      <w:r>
        <w:rPr>
          <w:rFonts w:ascii="Verdana" w:hAnsi="Verdana" w:cs="Times New Roman"/>
          <w:color w:val="FF0000"/>
          <w:sz w:val="28"/>
          <w:szCs w:val="28"/>
        </w:rPr>
        <w:t>Кого называют дикими животными</w:t>
      </w:r>
      <w:r w:rsidRPr="00CD663D">
        <w:rPr>
          <w:rFonts w:ascii="Verdana" w:hAnsi="Verdana" w:cs="Times New Roman"/>
          <w:color w:val="FF0000"/>
          <w:sz w:val="28"/>
          <w:szCs w:val="28"/>
        </w:rPr>
        <w:t>»</w:t>
      </w:r>
    </w:p>
    <w:p w:rsidR="00CD663D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CD663D" w:rsidRPr="00CD663D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i/>
          <w:color w:val="FF0000"/>
          <w:sz w:val="28"/>
          <w:szCs w:val="28"/>
        </w:rPr>
      </w:pPr>
      <w:r w:rsidRPr="00CD663D">
        <w:rPr>
          <w:rFonts w:ascii="Verdana" w:hAnsi="Verdana" w:cs="Times New Roman"/>
          <w:bCs/>
          <w:color w:val="FF0000"/>
          <w:sz w:val="28"/>
          <w:szCs w:val="28"/>
        </w:rPr>
        <w:t>«Как звери к зиме готовятся»</w:t>
      </w:r>
    </w:p>
    <w:p w:rsidR="000B3E68" w:rsidRPr="000B3E68" w:rsidRDefault="000B3E68" w:rsidP="000B3E6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FD7C28" w:rsidRPr="000B3E68" w:rsidRDefault="00FD7C28" w:rsidP="000B3E6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FD7C28" w:rsidRDefault="00FD7C28" w:rsidP="00FD7C28">
      <w:pPr>
        <w:shd w:val="clear" w:color="auto" w:fill="FFFFFF"/>
        <w:autoSpaceDE w:val="0"/>
        <w:jc w:val="center"/>
        <w:rPr>
          <w:rFonts w:ascii="Verdana" w:hAnsi="Verdana" w:cs="Times New Roman"/>
          <w:sz w:val="32"/>
          <w:szCs w:val="32"/>
        </w:rPr>
      </w:pPr>
      <w:r w:rsidRPr="00FD7C28">
        <w:rPr>
          <w:rFonts w:ascii="Verdana" w:hAnsi="Verdana" w:cs="Times New Roman"/>
          <w:sz w:val="32"/>
          <w:szCs w:val="32"/>
        </w:rPr>
        <w:t>Итоговое мероприятие</w:t>
      </w:r>
      <w:r>
        <w:rPr>
          <w:rFonts w:ascii="Verdana" w:hAnsi="Verdana" w:cs="Times New Roman"/>
          <w:sz w:val="32"/>
          <w:szCs w:val="32"/>
        </w:rPr>
        <w:t>:</w:t>
      </w:r>
    </w:p>
    <w:p w:rsidR="00FD7C28" w:rsidRPr="00FD7C28" w:rsidRDefault="00FD7C28" w:rsidP="00FD7C28">
      <w:pPr>
        <w:shd w:val="clear" w:color="auto" w:fill="FFFFFF"/>
        <w:autoSpaceDE w:val="0"/>
        <w:jc w:val="center"/>
        <w:rPr>
          <w:rFonts w:ascii="Verdana" w:hAnsi="Verdana" w:cs="Times New Roman"/>
          <w:color w:val="000000"/>
          <w:sz w:val="32"/>
          <w:szCs w:val="32"/>
        </w:rPr>
      </w:pPr>
      <w:r>
        <w:rPr>
          <w:rFonts w:ascii="Verdana" w:hAnsi="Verdana" w:cs="Times New Roman"/>
          <w:sz w:val="32"/>
          <w:szCs w:val="32"/>
        </w:rPr>
        <w:t xml:space="preserve">Выставка детских работ </w:t>
      </w:r>
      <w:r w:rsidRPr="00FD7C28">
        <w:rPr>
          <w:rFonts w:ascii="Verdana" w:hAnsi="Verdana" w:cs="Times New Roman"/>
          <w:color w:val="FF0000"/>
          <w:sz w:val="32"/>
          <w:szCs w:val="32"/>
        </w:rPr>
        <w:t>«В мире животных»</w:t>
      </w:r>
    </w:p>
    <w:p w:rsidR="00FD7C28" w:rsidRDefault="00FD7C28" w:rsidP="00FD7C28">
      <w:pPr>
        <w:rPr>
          <w:rFonts w:ascii="Verdana" w:hAnsi="Verdana" w:cs="Times New Roman"/>
          <w:color w:val="FF0000"/>
          <w:sz w:val="28"/>
          <w:szCs w:val="28"/>
        </w:rPr>
      </w:pPr>
    </w:p>
    <w:p w:rsidR="00CD663D" w:rsidRDefault="00CD663D" w:rsidP="00FD7C28">
      <w:pPr>
        <w:rPr>
          <w:rFonts w:ascii="Verdana" w:hAnsi="Verdana" w:cs="Times New Roman"/>
          <w:color w:val="000000"/>
          <w:sz w:val="28"/>
          <w:szCs w:val="28"/>
        </w:rPr>
      </w:pPr>
    </w:p>
    <w:p w:rsidR="009A165E" w:rsidRDefault="0040119C" w:rsidP="00FD7C2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="009A165E" w:rsidRPr="00850FC7">
        <w:rPr>
          <w:rFonts w:ascii="Verdana" w:hAnsi="Verdana"/>
          <w:sz w:val="28"/>
          <w:szCs w:val="28"/>
        </w:rPr>
        <w:t xml:space="preserve"> неделя</w:t>
      </w:r>
    </w:p>
    <w:p w:rsidR="00E3737D" w:rsidRDefault="00E3737D" w:rsidP="0040119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36"/>
          <w:szCs w:val="36"/>
        </w:rPr>
      </w:pPr>
      <w:r w:rsidRPr="00850FC7">
        <w:rPr>
          <w:rFonts w:ascii="Verdana" w:hAnsi="Verdana"/>
          <w:sz w:val="28"/>
          <w:szCs w:val="28"/>
        </w:rPr>
        <w:t xml:space="preserve">Тема: </w:t>
      </w:r>
      <w:r w:rsidRPr="00E3737D">
        <w:rPr>
          <w:rFonts w:ascii="Verdana" w:hAnsi="Verdana"/>
          <w:color w:val="FF0000"/>
          <w:sz w:val="36"/>
          <w:szCs w:val="36"/>
        </w:rPr>
        <w:t>«</w:t>
      </w:r>
      <w:r w:rsidR="0040119C">
        <w:rPr>
          <w:rFonts w:ascii="Verdana" w:hAnsi="Verdana" w:cs="Times New Roman"/>
          <w:color w:val="FF0000"/>
          <w:sz w:val="36"/>
          <w:szCs w:val="36"/>
        </w:rPr>
        <w:t>Подготовка к зимовке»</w:t>
      </w:r>
      <w:r>
        <w:rPr>
          <w:rFonts w:ascii="Verdana" w:hAnsi="Verdana" w:cs="Times New Roman"/>
          <w:color w:val="FF0000"/>
          <w:sz w:val="36"/>
          <w:szCs w:val="36"/>
        </w:rPr>
        <w:t xml:space="preserve"> </w:t>
      </w:r>
      <w:r w:rsidR="0040119C">
        <w:rPr>
          <w:rFonts w:ascii="Verdana" w:hAnsi="Verdana" w:cs="Times New Roman"/>
          <w:color w:val="FF0000"/>
          <w:sz w:val="36"/>
          <w:szCs w:val="36"/>
        </w:rPr>
        <w:t>(д</w:t>
      </w:r>
      <w:r>
        <w:rPr>
          <w:rFonts w:ascii="Verdana" w:hAnsi="Verdana" w:cs="Times New Roman"/>
          <w:color w:val="FF0000"/>
          <w:sz w:val="36"/>
          <w:szCs w:val="36"/>
        </w:rPr>
        <w:t>омашние животные</w:t>
      </w:r>
      <w:r w:rsidR="0040119C">
        <w:rPr>
          <w:rFonts w:ascii="Verdana" w:hAnsi="Verdana" w:cs="Times New Roman"/>
          <w:color w:val="FF0000"/>
          <w:sz w:val="36"/>
          <w:szCs w:val="36"/>
        </w:rPr>
        <w:t>)</w:t>
      </w:r>
    </w:p>
    <w:p w:rsidR="00FD7C28" w:rsidRPr="00850FC7" w:rsidRDefault="00FD7C28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3737D" w:rsidRPr="00850FC7" w:rsidRDefault="00FD7C28" w:rsidP="0028253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Уточнить и расширить знания детей о домашних животных.</w:t>
      </w:r>
    </w:p>
    <w:p w:rsidR="00CD663D" w:rsidRDefault="00FD7C28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</w:t>
      </w:r>
      <w:r w:rsidR="00CD663D">
        <w:rPr>
          <w:rFonts w:ascii="Verdana" w:hAnsi="Verdana" w:cs="Times New Roman"/>
          <w:sz w:val="28"/>
          <w:szCs w:val="28"/>
        </w:rPr>
        <w:t>Упражнять в сравнении жизни</w:t>
      </w:r>
      <w:r w:rsidR="00E8469C" w:rsidRPr="00850FC7">
        <w:rPr>
          <w:rFonts w:ascii="Verdana" w:hAnsi="Verdana" w:cs="Times New Roman"/>
          <w:sz w:val="28"/>
          <w:szCs w:val="28"/>
        </w:rPr>
        <w:t xml:space="preserve"> домашних</w:t>
      </w:r>
      <w:r w:rsidR="00CD663D">
        <w:rPr>
          <w:rFonts w:ascii="Verdana" w:hAnsi="Verdana" w:cs="Times New Roman"/>
          <w:sz w:val="28"/>
          <w:szCs w:val="28"/>
        </w:rPr>
        <w:t xml:space="preserve"> и диких животных осенью. </w:t>
      </w:r>
    </w:p>
    <w:p w:rsidR="00CD663D" w:rsidRDefault="00CD663D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CD663D" w:rsidRDefault="00CD663D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Познакомить с трудом</w:t>
      </w:r>
      <w:r w:rsidR="00E8469C" w:rsidRPr="00850FC7">
        <w:rPr>
          <w:rFonts w:ascii="Verdana" w:hAnsi="Verdana" w:cs="Times New Roman"/>
          <w:sz w:val="28"/>
          <w:szCs w:val="28"/>
        </w:rPr>
        <w:t xml:space="preserve"> людей по уходу за домашними животными.</w:t>
      </w:r>
    </w:p>
    <w:p w:rsidR="00CD663D" w:rsidRDefault="00CD663D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CD663D" w:rsidRDefault="00E8469C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850FC7">
        <w:rPr>
          <w:rFonts w:ascii="Verdana" w:hAnsi="Verdana" w:cs="Times New Roman"/>
          <w:sz w:val="28"/>
          <w:szCs w:val="28"/>
        </w:rPr>
        <w:t xml:space="preserve"> </w:t>
      </w:r>
      <w:r w:rsidR="00CD663D">
        <w:rPr>
          <w:rFonts w:ascii="Verdana" w:hAnsi="Verdana" w:cs="Times New Roman"/>
          <w:sz w:val="28"/>
          <w:szCs w:val="28"/>
        </w:rPr>
        <w:t xml:space="preserve">         Продолжить знакомство</w:t>
      </w:r>
      <w:r w:rsidRPr="00850FC7">
        <w:rPr>
          <w:rFonts w:ascii="Verdana" w:hAnsi="Verdana" w:cs="Times New Roman"/>
          <w:sz w:val="28"/>
          <w:szCs w:val="28"/>
        </w:rPr>
        <w:t xml:space="preserve"> с сельскохозяйственными профессиями.</w:t>
      </w:r>
    </w:p>
    <w:p w:rsidR="00E8469C" w:rsidRPr="00850FC7" w:rsidRDefault="00E8469C" w:rsidP="002825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850FC7">
        <w:rPr>
          <w:rFonts w:ascii="Verdana" w:hAnsi="Verdana" w:cs="Times New Roman"/>
          <w:sz w:val="28"/>
          <w:szCs w:val="28"/>
        </w:rPr>
        <w:t xml:space="preserve"> </w:t>
      </w:r>
    </w:p>
    <w:p w:rsidR="00CD663D" w:rsidRPr="00850FC7" w:rsidRDefault="00CD663D" w:rsidP="0028253D">
      <w:pPr>
        <w:shd w:val="clear" w:color="auto" w:fill="FFFFFF"/>
        <w:autoSpaceDE w:val="0"/>
        <w:snapToGrid w:val="0"/>
        <w:rPr>
          <w:rFonts w:ascii="Verdana" w:hAnsi="Verdana" w:cs="Times New Roman"/>
          <w:i/>
          <w:iCs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</w:t>
      </w:r>
      <w:r w:rsidR="00E8469C" w:rsidRPr="00850FC7">
        <w:rPr>
          <w:rFonts w:ascii="Verdana" w:hAnsi="Verdana" w:cs="Times New Roman"/>
          <w:color w:val="000000"/>
          <w:sz w:val="28"/>
          <w:szCs w:val="28"/>
        </w:rPr>
        <w:t>Формировать интерес к людям новых профессий</w:t>
      </w:r>
      <w:r>
        <w:rPr>
          <w:rFonts w:ascii="Verdana" w:hAnsi="Verdana" w:cs="Times New Roman"/>
          <w:color w:val="000000"/>
          <w:sz w:val="28"/>
          <w:szCs w:val="28"/>
        </w:rPr>
        <w:t>:</w:t>
      </w:r>
      <w:r w:rsidR="00E8469C" w:rsidRPr="00850FC7">
        <w:rPr>
          <w:rFonts w:ascii="Verdana" w:hAnsi="Verdana" w:cs="Times New Roman"/>
          <w:color w:val="000000"/>
          <w:sz w:val="28"/>
          <w:szCs w:val="28"/>
        </w:rPr>
        <w:t xml:space="preserve"> </w:t>
      </w:r>
      <w:r w:rsidR="00E8469C" w:rsidRPr="00850FC7">
        <w:rPr>
          <w:rFonts w:ascii="Verdana" w:hAnsi="Verdana" w:cs="Times New Roman"/>
          <w:i/>
          <w:iCs/>
          <w:color w:val="000000"/>
          <w:sz w:val="28"/>
          <w:szCs w:val="28"/>
        </w:rPr>
        <w:t>фермер.</w:t>
      </w:r>
    </w:p>
    <w:p w:rsidR="00E8469C" w:rsidRDefault="00E8469C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CD663D">
        <w:rPr>
          <w:rFonts w:ascii="Verdana" w:hAnsi="Verdana" w:cs="Times New Roman"/>
          <w:sz w:val="32"/>
          <w:szCs w:val="32"/>
        </w:rPr>
        <w:t>Лексические темы:</w:t>
      </w:r>
    </w:p>
    <w:p w:rsidR="00CD663D" w:rsidRDefault="0040119C" w:rsidP="0045509C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26F64D6" wp14:editId="167C3971">
            <wp:simplePos x="0" y="0"/>
            <wp:positionH relativeFrom="column">
              <wp:posOffset>-9525</wp:posOffset>
            </wp:positionH>
            <wp:positionV relativeFrom="paragraph">
              <wp:posOffset>184150</wp:posOffset>
            </wp:positionV>
            <wp:extent cx="2871470" cy="1905000"/>
            <wp:effectExtent l="0" t="0" r="5080" b="0"/>
            <wp:wrapThrough wrapText="bothSides">
              <wp:wrapPolygon edited="0">
                <wp:start x="0" y="0"/>
                <wp:lineTo x="0" y="21384"/>
                <wp:lineTo x="21495" y="21384"/>
                <wp:lineTo x="21495" y="0"/>
                <wp:lineTo x="0" y="0"/>
              </wp:wrapPolygon>
            </wp:wrapThrough>
            <wp:docPr id="2" name="Рисунок 2" descr="&amp;Kcy;&amp;ocy;&amp;rcy;&amp;ocy;&amp;vcy;&amp;ycy; &amp;ncy;&amp;acy; &amp;pcy;&amp;rcy;&amp;icy;&amp;vcy;&amp;yacy;&amp;zcy;&amp;icy; &amp;vcy;&amp;ocy;&amp;zcy;&amp;lcy;&amp;iecy; &amp;kcy;&amp;ocy;&amp;rcy;&amp;mcy;&amp;ucy;&amp;sh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ocy;&amp;rcy;&amp;ocy;&amp;vcy;&amp;ycy; &amp;ncy;&amp;acy; &amp;pcy;&amp;rcy;&amp;icy;&amp;vcy;&amp;yacy;&amp;zcy;&amp;icy; &amp;vcy;&amp;ocy;&amp;zcy;&amp;lcy;&amp;iecy; &amp;kcy;&amp;ocy;&amp;rcy;&amp;mcy;&amp;ucy;&amp;sh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63D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0B3E68">
        <w:rPr>
          <w:rFonts w:ascii="Verdana" w:hAnsi="Verdana" w:cs="Times New Roman"/>
          <w:color w:val="FF0000"/>
          <w:sz w:val="28"/>
          <w:szCs w:val="28"/>
        </w:rPr>
        <w:t>«Домашние животные»</w:t>
      </w:r>
    </w:p>
    <w:p w:rsidR="00CD663D" w:rsidRPr="00CD663D" w:rsidRDefault="00CD663D" w:rsidP="00CD663D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</w:p>
    <w:p w:rsidR="00CD663D" w:rsidRPr="000B3E68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0B3E68">
        <w:rPr>
          <w:rFonts w:ascii="Verdana" w:hAnsi="Verdana" w:cs="Times New Roman"/>
          <w:color w:val="FF0000"/>
          <w:sz w:val="28"/>
          <w:szCs w:val="28"/>
        </w:rPr>
        <w:t xml:space="preserve"> «Сравнение домашних</w:t>
      </w:r>
      <w:r w:rsidR="0056238F">
        <w:rPr>
          <w:rFonts w:ascii="Verdana" w:hAnsi="Verdana" w:cs="Times New Roman"/>
          <w:color w:val="FF0000"/>
          <w:sz w:val="28"/>
          <w:szCs w:val="28"/>
        </w:rPr>
        <w:t xml:space="preserve"> </w:t>
      </w:r>
      <w:r w:rsidRPr="000B3E68">
        <w:rPr>
          <w:rFonts w:ascii="Verdana" w:hAnsi="Verdana" w:cs="Times New Roman"/>
          <w:color w:val="FF0000"/>
          <w:sz w:val="28"/>
          <w:szCs w:val="28"/>
        </w:rPr>
        <w:t xml:space="preserve"> и диких животных»</w:t>
      </w:r>
    </w:p>
    <w:p w:rsidR="00CD663D" w:rsidRPr="000B3E68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CD663D" w:rsidRPr="000B3E68" w:rsidRDefault="00CD663D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0B3E68">
        <w:rPr>
          <w:rFonts w:ascii="Verdana" w:hAnsi="Verdana" w:cs="Times New Roman"/>
          <w:color w:val="FF0000"/>
          <w:sz w:val="28"/>
          <w:szCs w:val="28"/>
        </w:rPr>
        <w:t>«Животные, о которых мы заботимся»</w:t>
      </w:r>
    </w:p>
    <w:p w:rsidR="00C95ECB" w:rsidRDefault="00C95ECB" w:rsidP="0045509C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CD663D" w:rsidRPr="00C95ECB" w:rsidRDefault="00C95ECB" w:rsidP="00C95EC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95ECB">
        <w:rPr>
          <w:rFonts w:ascii="Verdana" w:hAnsi="Verdana" w:cs="Times New Roman"/>
          <w:color w:val="FF0000"/>
          <w:sz w:val="28"/>
          <w:szCs w:val="28"/>
        </w:rPr>
        <w:t>«26 ноября – День матери России»</w:t>
      </w:r>
    </w:p>
    <w:p w:rsidR="0040119C" w:rsidRDefault="0040119C" w:rsidP="0045509C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40119C" w:rsidRPr="00850FC7" w:rsidRDefault="0040119C" w:rsidP="0045509C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E8469C" w:rsidRPr="00CD663D" w:rsidRDefault="00850FC7" w:rsidP="00CD663D">
      <w:pPr>
        <w:shd w:val="clear" w:color="auto" w:fill="FFFFFF"/>
        <w:autoSpaceDE w:val="0"/>
        <w:jc w:val="center"/>
        <w:rPr>
          <w:rFonts w:ascii="Verdana" w:hAnsi="Verdana" w:cs="Times New Roman"/>
          <w:color w:val="000000"/>
          <w:sz w:val="32"/>
          <w:szCs w:val="32"/>
        </w:rPr>
      </w:pPr>
      <w:r w:rsidRPr="00CD663D">
        <w:rPr>
          <w:rFonts w:ascii="Verdana" w:hAnsi="Verdana" w:cs="Times New Roman"/>
          <w:sz w:val="32"/>
          <w:szCs w:val="32"/>
        </w:rPr>
        <w:t>Итоговое мероприятие</w:t>
      </w:r>
      <w:r w:rsidR="00CD663D">
        <w:rPr>
          <w:rFonts w:ascii="Verdana" w:hAnsi="Verdana" w:cs="Times New Roman"/>
          <w:sz w:val="32"/>
          <w:szCs w:val="32"/>
        </w:rPr>
        <w:t>:</w:t>
      </w:r>
    </w:p>
    <w:p w:rsidR="0040119C" w:rsidRPr="0056238F" w:rsidRDefault="0040119C" w:rsidP="0040119C">
      <w:pPr>
        <w:tabs>
          <w:tab w:val="center" w:pos="4677"/>
          <w:tab w:val="right" w:pos="9355"/>
        </w:tabs>
        <w:snapToGrid w:val="0"/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850FC7">
        <w:rPr>
          <w:rFonts w:ascii="Verdana" w:hAnsi="Verdana" w:cs="Times New Roman"/>
          <w:sz w:val="28"/>
          <w:szCs w:val="28"/>
        </w:rPr>
        <w:t>Музыкальный досуг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56238F">
        <w:rPr>
          <w:rFonts w:ascii="Verdana" w:hAnsi="Verdana" w:cs="Times New Roman"/>
          <w:color w:val="FF0000"/>
          <w:sz w:val="28"/>
          <w:szCs w:val="28"/>
        </w:rPr>
        <w:t>«День матери»</w:t>
      </w:r>
    </w:p>
    <w:p w:rsidR="0045509C" w:rsidRPr="0045509C" w:rsidRDefault="0045509C" w:rsidP="0045509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3737D" w:rsidRDefault="0040119C" w:rsidP="00CD663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D3BF230" wp14:editId="0FC6F834">
            <wp:simplePos x="0" y="0"/>
            <wp:positionH relativeFrom="column">
              <wp:posOffset>1743075</wp:posOffset>
            </wp:positionH>
            <wp:positionV relativeFrom="paragraph">
              <wp:posOffset>93980</wp:posOffset>
            </wp:positionV>
            <wp:extent cx="3328035" cy="1809750"/>
            <wp:effectExtent l="0" t="0" r="5715" b="0"/>
            <wp:wrapThrough wrapText="bothSides">
              <wp:wrapPolygon edited="0">
                <wp:start x="0" y="0"/>
                <wp:lineTo x="0" y="21373"/>
                <wp:lineTo x="21513" y="21373"/>
                <wp:lineTo x="21513" y="0"/>
                <wp:lineTo x="0" y="0"/>
              </wp:wrapPolygon>
            </wp:wrapThrough>
            <wp:docPr id="8" name="preview-image" descr="http://gbdoy91.ru/uploads/posts/2015-11/1448464178_6975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bdoy91.ru/uploads/posts/2015-11/1448464178_697544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7D" w:rsidRDefault="00E3737D" w:rsidP="00850FC7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977E7" w:rsidRDefault="002977E7" w:rsidP="00850FC7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977E7" w:rsidRDefault="002977E7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977E7" w:rsidRDefault="002977E7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977E7" w:rsidRDefault="002977E7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977E7" w:rsidRDefault="002977E7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977E7" w:rsidRDefault="002977E7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977E7" w:rsidRDefault="002977E7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977E7" w:rsidRDefault="002977E7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28253D" w:rsidRDefault="0028253D" w:rsidP="00CA4DA4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850FC7" w:rsidRDefault="0040119C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5</w:t>
      </w:r>
      <w:r w:rsidR="00E3737D">
        <w:rPr>
          <w:rFonts w:ascii="Verdana" w:hAnsi="Verdana" w:cs="Times New Roman"/>
          <w:sz w:val="28"/>
          <w:szCs w:val="28"/>
        </w:rPr>
        <w:t xml:space="preserve"> неделя</w:t>
      </w:r>
    </w:p>
    <w:p w:rsidR="00C95ECB" w:rsidRPr="00850FC7" w:rsidRDefault="00C95ECB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E3737D" w:rsidRPr="00850FC7" w:rsidRDefault="00E3737D" w:rsidP="00E373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850FC7">
        <w:rPr>
          <w:rFonts w:ascii="Verdana" w:hAnsi="Verdana"/>
          <w:sz w:val="28"/>
          <w:szCs w:val="28"/>
        </w:rPr>
        <w:t xml:space="preserve">Тема: </w:t>
      </w:r>
      <w:r w:rsidR="0040119C">
        <w:rPr>
          <w:rFonts w:ascii="Verdana" w:hAnsi="Verdana"/>
          <w:color w:val="FF0000"/>
          <w:sz w:val="36"/>
          <w:szCs w:val="36"/>
        </w:rPr>
        <w:t>«Труд фермера</w:t>
      </w:r>
      <w:r w:rsidRPr="00E3737D">
        <w:rPr>
          <w:rFonts w:ascii="Verdana" w:hAnsi="Verdana" w:cs="Times New Roman"/>
          <w:color w:val="FF0000"/>
          <w:sz w:val="36"/>
          <w:szCs w:val="36"/>
        </w:rPr>
        <w:t>»</w:t>
      </w:r>
      <w:r w:rsidR="0040119C">
        <w:rPr>
          <w:rFonts w:ascii="Verdana" w:hAnsi="Verdana" w:cs="Times New Roman"/>
          <w:color w:val="FF0000"/>
          <w:sz w:val="36"/>
          <w:szCs w:val="36"/>
        </w:rPr>
        <w:t xml:space="preserve"> (домашние птицы)</w:t>
      </w:r>
    </w:p>
    <w:p w:rsidR="00E8469C" w:rsidRPr="00850FC7" w:rsidRDefault="00E8469C" w:rsidP="00E8469C">
      <w:pPr>
        <w:shd w:val="clear" w:color="auto" w:fill="FFFFFF"/>
        <w:autoSpaceDE w:val="0"/>
        <w:snapToGrid w:val="0"/>
        <w:rPr>
          <w:rFonts w:ascii="Verdana" w:hAnsi="Verdana" w:cs="Times New Roman"/>
          <w:i/>
          <w:iCs/>
          <w:color w:val="000000"/>
          <w:sz w:val="28"/>
          <w:szCs w:val="28"/>
        </w:rPr>
      </w:pPr>
    </w:p>
    <w:p w:rsidR="0056238F" w:rsidRDefault="00CA4DA4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56238F">
        <w:rPr>
          <w:rFonts w:ascii="Verdana" w:hAnsi="Verdana" w:cs="Times New Roman"/>
          <w:color w:val="000000"/>
          <w:sz w:val="28"/>
          <w:szCs w:val="28"/>
        </w:rPr>
        <w:t>Расширить  представление</w:t>
      </w:r>
      <w:r w:rsidR="00E8469C" w:rsidRPr="00850FC7">
        <w:rPr>
          <w:rFonts w:ascii="Verdana" w:hAnsi="Verdana" w:cs="Times New Roman"/>
          <w:color w:val="000000"/>
          <w:sz w:val="28"/>
          <w:szCs w:val="28"/>
        </w:rPr>
        <w:t xml:space="preserve"> о труде сельских жителей.</w:t>
      </w:r>
    </w:p>
    <w:p w:rsidR="0056238F" w:rsidRDefault="0056238F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56238F" w:rsidRDefault="00CA4DA4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</w:t>
      </w:r>
      <w:r w:rsidR="00E8469C" w:rsidRPr="00850FC7">
        <w:rPr>
          <w:rFonts w:ascii="Verdana" w:hAnsi="Verdana" w:cs="Times New Roman"/>
          <w:color w:val="000000"/>
          <w:sz w:val="28"/>
          <w:szCs w:val="28"/>
        </w:rPr>
        <w:t xml:space="preserve">Воспитывать уважение к сельскохозяйственному труду людей. </w:t>
      </w:r>
    </w:p>
    <w:p w:rsidR="0056238F" w:rsidRDefault="0056238F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</w:p>
    <w:p w:rsidR="0056238F" w:rsidRDefault="00CA4DA4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color w:val="000000"/>
          <w:sz w:val="28"/>
          <w:szCs w:val="28"/>
        </w:rPr>
        <w:t xml:space="preserve">           </w:t>
      </w:r>
      <w:r w:rsidR="0056238F">
        <w:rPr>
          <w:rFonts w:ascii="Verdana" w:hAnsi="Verdana" w:cs="Times New Roman"/>
          <w:color w:val="000000"/>
          <w:sz w:val="28"/>
          <w:szCs w:val="28"/>
        </w:rPr>
        <w:t>Показать</w:t>
      </w:r>
      <w:r w:rsidR="00E8469C" w:rsidRPr="00850FC7">
        <w:rPr>
          <w:rFonts w:ascii="Verdana" w:hAnsi="Verdana" w:cs="Times New Roman"/>
          <w:color w:val="000000"/>
          <w:sz w:val="28"/>
          <w:szCs w:val="28"/>
        </w:rPr>
        <w:t>, что только совместный труд</w:t>
      </w:r>
      <w:r w:rsidR="0056238F">
        <w:rPr>
          <w:rFonts w:ascii="Verdana" w:hAnsi="Verdana" w:cs="Times New Roman"/>
          <w:color w:val="000000"/>
          <w:sz w:val="28"/>
          <w:szCs w:val="28"/>
        </w:rPr>
        <w:t xml:space="preserve"> многих</w:t>
      </w:r>
      <w:r w:rsidR="00E8469C" w:rsidRPr="00850FC7">
        <w:rPr>
          <w:rFonts w:ascii="Verdana" w:hAnsi="Verdana" w:cs="Times New Roman"/>
          <w:color w:val="000000"/>
          <w:sz w:val="28"/>
          <w:szCs w:val="28"/>
        </w:rPr>
        <w:t xml:space="preserve"> людей позволяет получать качественные продукты.</w:t>
      </w:r>
    </w:p>
    <w:p w:rsidR="00E8469C" w:rsidRPr="00850FC7" w:rsidRDefault="00E8469C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 w:rsidRPr="00850FC7">
        <w:rPr>
          <w:rFonts w:ascii="Verdana" w:hAnsi="Verdana" w:cs="Times New Roman"/>
          <w:color w:val="000000"/>
          <w:sz w:val="28"/>
          <w:szCs w:val="28"/>
        </w:rPr>
        <w:t xml:space="preserve"> </w:t>
      </w:r>
    </w:p>
    <w:p w:rsidR="00E8469C" w:rsidRDefault="00CA4DA4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</w:t>
      </w:r>
      <w:r w:rsidR="0056238F">
        <w:rPr>
          <w:rFonts w:ascii="Verdana" w:hAnsi="Verdana" w:cs="Times New Roman"/>
          <w:sz w:val="28"/>
          <w:szCs w:val="28"/>
        </w:rPr>
        <w:t>Расширить представление</w:t>
      </w:r>
      <w:r w:rsidR="00E8469C" w:rsidRPr="00850FC7">
        <w:rPr>
          <w:rFonts w:ascii="Verdana" w:hAnsi="Verdana" w:cs="Times New Roman"/>
          <w:sz w:val="28"/>
          <w:szCs w:val="28"/>
        </w:rPr>
        <w:t xml:space="preserve"> о труде взрослых, результатах труда, его общественной значимости.</w:t>
      </w:r>
    </w:p>
    <w:p w:rsidR="0056238F" w:rsidRPr="00850FC7" w:rsidRDefault="0056238F" w:rsidP="00E8469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E8469C" w:rsidRDefault="00E8469C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56238F">
        <w:rPr>
          <w:rFonts w:ascii="Verdana" w:hAnsi="Verdana" w:cs="Times New Roman"/>
          <w:sz w:val="32"/>
          <w:szCs w:val="32"/>
        </w:rPr>
        <w:t>Лексические темы:</w:t>
      </w:r>
    </w:p>
    <w:p w:rsidR="0056238F" w:rsidRPr="0056238F" w:rsidRDefault="0056238F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850FC7" w:rsidRPr="0056238F" w:rsidRDefault="00850FC7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56238F">
        <w:rPr>
          <w:rFonts w:ascii="Verdana" w:hAnsi="Verdana" w:cs="Times New Roman"/>
          <w:color w:val="FF0000"/>
          <w:sz w:val="28"/>
          <w:szCs w:val="28"/>
        </w:rPr>
        <w:t>«Домашние птицы»</w:t>
      </w:r>
    </w:p>
    <w:p w:rsidR="00850FC7" w:rsidRPr="0056238F" w:rsidRDefault="00850FC7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850FC7" w:rsidRDefault="00850FC7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56238F">
        <w:rPr>
          <w:rFonts w:ascii="Verdana" w:hAnsi="Verdana" w:cs="Times New Roman"/>
          <w:color w:val="FF0000"/>
          <w:sz w:val="28"/>
          <w:szCs w:val="28"/>
        </w:rPr>
        <w:t>«Это – ферма»</w:t>
      </w:r>
    </w:p>
    <w:p w:rsidR="00C95ECB" w:rsidRDefault="00C95ECB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56238F" w:rsidRDefault="00C95ECB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C95ECB">
        <w:rPr>
          <w:rFonts w:ascii="Verdana" w:hAnsi="Verdana" w:cs="Times New Roman"/>
          <w:color w:val="FF0000"/>
          <w:sz w:val="28"/>
          <w:szCs w:val="28"/>
        </w:rPr>
        <w:t>«30 ноября – День домашних животных»</w:t>
      </w:r>
    </w:p>
    <w:p w:rsidR="00CA4DA4" w:rsidRDefault="00CA4DA4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C95ECB" w:rsidRPr="00C95ECB" w:rsidRDefault="00C95ECB" w:rsidP="005623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</w:p>
    <w:p w:rsidR="00E8469C" w:rsidRPr="0056238F" w:rsidRDefault="00850FC7" w:rsidP="0056238F">
      <w:pPr>
        <w:shd w:val="clear" w:color="auto" w:fill="FFFFFF"/>
        <w:autoSpaceDE w:val="0"/>
        <w:jc w:val="center"/>
        <w:rPr>
          <w:rFonts w:ascii="Verdana" w:hAnsi="Verdana" w:cs="Times New Roman"/>
          <w:color w:val="000000"/>
          <w:sz w:val="32"/>
          <w:szCs w:val="32"/>
        </w:rPr>
      </w:pPr>
      <w:r w:rsidRPr="0056238F">
        <w:rPr>
          <w:rFonts w:ascii="Verdana" w:hAnsi="Verdana" w:cs="Times New Roman"/>
          <w:sz w:val="32"/>
          <w:szCs w:val="32"/>
        </w:rPr>
        <w:t>Итоговое мероприятие</w:t>
      </w:r>
      <w:r w:rsidR="0056238F">
        <w:rPr>
          <w:rFonts w:ascii="Verdana" w:hAnsi="Verdana" w:cs="Times New Roman"/>
          <w:sz w:val="32"/>
          <w:szCs w:val="32"/>
        </w:rPr>
        <w:t>:</w:t>
      </w:r>
    </w:p>
    <w:p w:rsidR="0040119C" w:rsidRDefault="0040119C" w:rsidP="0040119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850FC7">
        <w:rPr>
          <w:rFonts w:ascii="Verdana" w:hAnsi="Verdana" w:cs="Times New Roman"/>
          <w:sz w:val="28"/>
          <w:szCs w:val="28"/>
        </w:rPr>
        <w:t>Вечер развлечений: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CD663D">
        <w:rPr>
          <w:rFonts w:ascii="Verdana" w:hAnsi="Verdana" w:cs="Times New Roman"/>
          <w:color w:val="FF0000"/>
          <w:sz w:val="28"/>
          <w:szCs w:val="28"/>
        </w:rPr>
        <w:t>КВН « В мире животных»</w:t>
      </w:r>
    </w:p>
    <w:p w:rsidR="00CA4DA4" w:rsidRDefault="00CA4DA4" w:rsidP="0056238F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9A165E" w:rsidRPr="00850FC7" w:rsidRDefault="00535F7F" w:rsidP="0056238F">
      <w:pPr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DCB16F4" wp14:editId="733C9C07">
            <wp:simplePos x="0" y="0"/>
            <wp:positionH relativeFrom="column">
              <wp:posOffset>619125</wp:posOffset>
            </wp:positionH>
            <wp:positionV relativeFrom="paragraph">
              <wp:posOffset>507365</wp:posOffset>
            </wp:positionV>
            <wp:extent cx="2447925" cy="2383155"/>
            <wp:effectExtent l="0" t="0" r="9525" b="0"/>
            <wp:wrapThrough wrapText="bothSides">
              <wp:wrapPolygon edited="0">
                <wp:start x="0" y="0"/>
                <wp:lineTo x="0" y="21410"/>
                <wp:lineTo x="21516" y="21410"/>
                <wp:lineTo x="21516" y="0"/>
                <wp:lineTo x="0" y="0"/>
              </wp:wrapPolygon>
            </wp:wrapThrough>
            <wp:docPr id="9" name="preview-image" descr="http://prosobak.com/wp-content/uploads/2015/09/38383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rosobak.com/wp-content/uploads/2015/09/383831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2" r="17695"/>
                    <a:stretch/>
                  </pic:blipFill>
                  <pic:spPr bwMode="auto">
                    <a:xfrm>
                      <a:off x="0" y="0"/>
                      <a:ext cx="244792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CAC87CE" wp14:editId="51E29DC3">
            <wp:simplePos x="0" y="0"/>
            <wp:positionH relativeFrom="column">
              <wp:posOffset>3305175</wp:posOffset>
            </wp:positionH>
            <wp:positionV relativeFrom="paragraph">
              <wp:posOffset>510540</wp:posOffset>
            </wp:positionV>
            <wp:extent cx="3009265" cy="2381250"/>
            <wp:effectExtent l="0" t="0" r="635" b="0"/>
            <wp:wrapThrough wrapText="bothSides">
              <wp:wrapPolygon edited="0">
                <wp:start x="0" y="0"/>
                <wp:lineTo x="0" y="21427"/>
                <wp:lineTo x="21468" y="21427"/>
                <wp:lineTo x="21468" y="0"/>
                <wp:lineTo x="0" y="0"/>
              </wp:wrapPolygon>
            </wp:wrapThrough>
            <wp:docPr id="10" name="preview-image" descr="https://i.ytimg.com/vi/1Vxet85Bk0c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i.ytimg.com/vi/1Vxet85Bk0c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" r="2917"/>
                    <a:stretch/>
                  </pic:blipFill>
                  <pic:spPr bwMode="auto">
                    <a:xfrm>
                      <a:off x="0" y="0"/>
                      <a:ext cx="300926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DA4">
        <w:rPr>
          <w:rFonts w:ascii="Verdana" w:hAnsi="Verdana"/>
          <w:sz w:val="28"/>
          <w:szCs w:val="28"/>
        </w:rPr>
        <w:t xml:space="preserve">Участие в социальной акции </w:t>
      </w:r>
      <w:r w:rsidR="00CA4DA4" w:rsidRPr="00535F7F">
        <w:rPr>
          <w:rFonts w:ascii="Verdana" w:hAnsi="Verdana"/>
          <w:color w:val="FF0000"/>
          <w:sz w:val="28"/>
          <w:szCs w:val="28"/>
        </w:rPr>
        <w:t>«Помоги Ковчегу»</w:t>
      </w:r>
    </w:p>
    <w:sectPr w:rsidR="009A165E" w:rsidRPr="00850FC7" w:rsidSect="00E3737D">
      <w:pgSz w:w="11906" w:h="16838"/>
      <w:pgMar w:top="720" w:right="720" w:bottom="720" w:left="720" w:header="708" w:footer="708" w:gutter="0"/>
      <w:pgBorders w:offsetFrom="page">
        <w:top w:val="thinThickMediumGap" w:sz="24" w:space="24" w:color="FF3300"/>
        <w:left w:val="thinThickMediumGap" w:sz="24" w:space="24" w:color="FF3300"/>
        <w:bottom w:val="thickThinMediumGap" w:sz="24" w:space="24" w:color="FF3300"/>
        <w:right w:val="thickThinMediumGap" w:sz="24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A9"/>
    <w:rsid w:val="000B3E68"/>
    <w:rsid w:val="001941A9"/>
    <w:rsid w:val="0028253D"/>
    <w:rsid w:val="002977E7"/>
    <w:rsid w:val="00385BDB"/>
    <w:rsid w:val="0040119C"/>
    <w:rsid w:val="0045509C"/>
    <w:rsid w:val="00535F7F"/>
    <w:rsid w:val="0056238F"/>
    <w:rsid w:val="00850FC7"/>
    <w:rsid w:val="009A165E"/>
    <w:rsid w:val="00C95ECB"/>
    <w:rsid w:val="00CA4DA4"/>
    <w:rsid w:val="00CD663D"/>
    <w:rsid w:val="00D50317"/>
    <w:rsid w:val="00E3737D"/>
    <w:rsid w:val="00E8469C"/>
    <w:rsid w:val="00EB44D1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4</cp:revision>
  <dcterms:created xsi:type="dcterms:W3CDTF">2016-12-01T10:13:00Z</dcterms:created>
  <dcterms:modified xsi:type="dcterms:W3CDTF">2017-10-20T11:31:00Z</dcterms:modified>
</cp:coreProperties>
</file>