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0B" w:rsidRPr="00B7060B" w:rsidRDefault="00956E26" w:rsidP="00956E2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B7060B">
        <w:rPr>
          <w:rFonts w:ascii="Verdana" w:eastAsia="Times New Roman" w:hAnsi="Verdana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A09F1" wp14:editId="114C4216">
            <wp:simplePos x="0" y="0"/>
            <wp:positionH relativeFrom="column">
              <wp:posOffset>-3810</wp:posOffset>
            </wp:positionH>
            <wp:positionV relativeFrom="paragraph">
              <wp:posOffset>323215</wp:posOffset>
            </wp:positionV>
            <wp:extent cx="72390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032" y="21394"/>
                <wp:lineTo x="21032" y="0"/>
                <wp:lineTo x="0" y="0"/>
              </wp:wrapPolygon>
            </wp:wrapThrough>
            <wp:docPr id="1" name="Рисунок 1" descr="Памятка для родителей по 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60B" w:rsidRPr="00B7060B">
        <w:rPr>
          <w:rFonts w:ascii="Verdana" w:eastAsia="Times New Roman" w:hAnsi="Verdana" w:cs="Times New Roman"/>
          <w:b/>
          <w:bCs/>
          <w:color w:val="FF0000"/>
          <w:kern w:val="36"/>
          <w:sz w:val="28"/>
          <w:szCs w:val="28"/>
          <w:lang w:eastAsia="ru-RU"/>
        </w:rPr>
        <w:t>Памятка для родителей по ПДД</w:t>
      </w:r>
    </w:p>
    <w:p w:rsidR="00956E26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Никто не может заменить родителей в вопросе формирования у ребенка дисциплинированного поведения на улице, соблюдения им правил безопасности. 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  <w:r w:rsidRPr="00B7060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дошкольном возрасте ребенок должен усвоить:</w:t>
      </w: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- без взрослых на проезжую часть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выходить нельзя, когда идешь со взрослым за руку, то не вырывайся, один не сходи с тротуара;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ходить по улице следует спокойным шагом, придерживаясь правой стороны тротуара;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- переходить проезжую часть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можно только по переходу (наземному и подземному);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прежде чем переходить улицу, посмотри на светофор: “коль зеленый свет горит, значит; путь тебе открыт”;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- проезжая часть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предназначена только для машин, а тротуар — для пешеходов;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движение транспорта и пешеходов на улице регулируется сигналами светофора или милиционером-регулировщиком;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в общественном транспорте не высовывайся из окна, не выставляй руки или какие-либо предметы.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t>Используйте для этого соответствующие ситуаци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и на улице, во дворе.</w:t>
      </w: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етив, что, нарушая правила, они </w:t>
      </w: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t>рискуют попасть под транспорт.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16775918" wp14:editId="7BA1A982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381250" cy="2600325"/>
                <wp:effectExtent l="0" t="0" r="0" b="0"/>
                <wp:wrapSquare wrapText="bothSides"/>
                <wp:docPr id="2" name="AutoShape 2" descr="http://detsad2589.ru/img/my-za-bezopastnost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://detsad2589.ru/img/my-za-bezopastnost-3.jpg" style="position:absolute;margin-left:136.3pt;margin-top:0;width:187.5pt;height:204.75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“привести” вас утром в детский сад.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Не запугивайте ребенка улицей — панический страх перед транспортом не менее вреден, чем беспечность и невнимательность!</w:t>
      </w:r>
    </w:p>
    <w:p w:rsid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Полезно прочитать ребенку стихотворение: “Про одного мальчика” С.Михалкова, “Меч” С.Маршака, “Для пешеходов” В.Тимофеева, “Азбука безопасности” О.Бедарева, “Для чего нам нужен светофор” О.Тарутина. 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Полезно рассмотреть с ребенком набор красочных рисунков “Красный, желтый, зеленый”, “Пешеходу-малышу”. Купите ребенку игрушечные автомобили, автобусы, светофоры, фигурки постовых-регулировщиков и др. и организуйте игры по придуманному вами сюжету, отражающие различные ситуации на улице. Игра — хорошее средство обучения ребенка дорожной грамоте.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t>Для закрепления знаний детей о правилах дорожного движения и сигналах светофора используйте:</w:t>
      </w: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br/>
        <w:t>- настольные игры: “Мы едем по улице”, “Знаки на дорогах”, “Учись вождению”, “Юные водители”, “Твои знакомые”, “Говорящие знаки”, “Светофор”, “Три письма” и др.</w:t>
      </w:r>
    </w:p>
    <w:p w:rsidR="00B7060B" w:rsidRDefault="00B7060B" w:rsidP="00B706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060B">
        <w:rPr>
          <w:rFonts w:ascii="Verdana" w:eastAsia="Times New Roman" w:hAnsi="Verdana" w:cs="Times New Roman"/>
          <w:bCs/>
          <w:iCs/>
          <w:color w:val="FF0000"/>
          <w:sz w:val="28"/>
          <w:szCs w:val="28"/>
          <w:lang w:eastAsia="ru-RU"/>
        </w:rPr>
        <w:t>Уважаемые родители!</w:t>
      </w:r>
      <w:r w:rsidRPr="00B7060B">
        <w:rPr>
          <w:rFonts w:ascii="Verdana" w:eastAsia="Times New Roman" w:hAnsi="Verdana" w:cs="Times New Roman"/>
          <w:bCs/>
          <w:iCs/>
          <w:color w:val="FF0000"/>
          <w:sz w:val="28"/>
          <w:szCs w:val="28"/>
          <w:lang w:eastAsia="ru-RU"/>
        </w:rPr>
        <w:br/>
        <w:t>Не жалейте времени на “уроки ” поведения детей на улице.</w:t>
      </w:r>
    </w:p>
    <w:p w:rsidR="00B7060B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вы купили ребенку велосипед, то надо объяснить ему правила пользования им на улице, требуя их неукоснительного выполнения.</w:t>
      </w: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br/>
        <w:t>Ребенок должен усвоить — кататься на велосипеде можно только в отведенных для этого местах — дворах, парках, скверах.</w:t>
      </w: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br/>
        <w:t>К моменту поступления ребенка в школу он должен усвоить и соблюдать следующие правила поведения на улице и в транспорте:</w:t>
      </w:r>
      <w:r w:rsidRPr="00B7060B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- играй только в стороне от проезжей части;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переходи улицу там, где обозначены указатели перехода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переходи улицу только шагом, не беги;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следи за сигналами светофора, когда переходишь улицу;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посмотри при переходе улицы сначала налево, а потом направо;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не пересекай путь приближающемуся транспорту;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 xml:space="preserve">- машины, стоящие на дороге у тротуара или обочины, всегда обходи 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  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так, чтобы был хороший обзор дороги,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входи в любой вид транспорта и выходи из него только тогда, когда он стоит, нельзя прыгать на ходу;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входи в транспорт через задние двери, выходи только через передние;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не высовывайся из окна движущегося транспорта;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выходи из машины только с правой стороны, когда она подъехала к тротуару или обочине дороги;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- не выезжай на велосипеде на проезжую часть;</w:t>
      </w:r>
      <w:proofErr w:type="gramStart"/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-</w:t>
      </w:r>
      <w:proofErr w:type="gramEnd"/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если ты потерялся на улице, не плачь, попроси прохожего взрослого или милиционера помочь тебе, назови свой домашний адрес.</w:t>
      </w:r>
    </w:p>
    <w:p w:rsidR="00567A53" w:rsidRPr="00B7060B" w:rsidRDefault="00B7060B" w:rsidP="00B70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7060B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Помните!</w:t>
      </w:r>
      <w:r w:rsidRPr="00B7060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</w:t>
      </w:r>
      <w:r w:rsidRPr="00B7060B">
        <w:rPr>
          <w:rFonts w:ascii="Verdana" w:eastAsia="Times New Roman" w:hAnsi="Verdana" w:cs="Times New Roman"/>
          <w:sz w:val="28"/>
          <w:szCs w:val="28"/>
          <w:lang w:eastAsia="ru-RU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случаев!</w:t>
      </w:r>
    </w:p>
    <w:sectPr w:rsidR="00567A53" w:rsidRPr="00B7060B" w:rsidSect="00B7060B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9C"/>
    <w:rsid w:val="00567A53"/>
    <w:rsid w:val="008C689C"/>
    <w:rsid w:val="00956E26"/>
    <w:rsid w:val="00B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8liski.detkin-club.ru/images/parents/2_525ae9ba89af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2</cp:revision>
  <dcterms:created xsi:type="dcterms:W3CDTF">2017-10-10T11:49:00Z</dcterms:created>
  <dcterms:modified xsi:type="dcterms:W3CDTF">2017-10-10T12:03:00Z</dcterms:modified>
</cp:coreProperties>
</file>