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3F" w:rsidRDefault="00085A3F" w:rsidP="00085A3F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Тематический план на апрель 201</w:t>
      </w:r>
      <w:r w:rsidR="004C52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года </w:t>
      </w:r>
    </w:p>
    <w:tbl>
      <w:tblPr>
        <w:tblStyle w:val="-4"/>
        <w:tblW w:w="10979" w:type="dxa"/>
        <w:tblLook w:val="04A0"/>
      </w:tblPr>
      <w:tblGrid>
        <w:gridCol w:w="1526"/>
        <w:gridCol w:w="4111"/>
        <w:gridCol w:w="5342"/>
      </w:tblGrid>
      <w:tr w:rsidR="00085A3F" w:rsidRPr="00C80445" w:rsidTr="00CC30EC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085A3F" w:rsidRPr="00CC30EC" w:rsidRDefault="00085A3F" w:rsidP="004C52E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52"/>
                <w:szCs w:val="52"/>
              </w:rPr>
            </w:pPr>
            <w:r w:rsidRPr="00CC30EC">
              <w:rPr>
                <w:rFonts w:ascii="Times New Roman" w:hAnsi="Times New Roman" w:cs="Times New Roman"/>
                <w:color w:val="5F497A" w:themeColor="accent4" w:themeShade="BF"/>
                <w:sz w:val="52"/>
                <w:szCs w:val="52"/>
              </w:rPr>
              <w:t>месяц апрель 201</w:t>
            </w:r>
            <w:r w:rsidR="004C52EC">
              <w:rPr>
                <w:rFonts w:ascii="Times New Roman" w:hAnsi="Times New Roman" w:cs="Times New Roman"/>
                <w:color w:val="5F497A" w:themeColor="accent4" w:themeShade="BF"/>
                <w:sz w:val="52"/>
                <w:szCs w:val="52"/>
              </w:rPr>
              <w:t>8</w:t>
            </w:r>
          </w:p>
        </w:tc>
      </w:tr>
      <w:tr w:rsidR="00085A3F" w:rsidRPr="00C80445" w:rsidTr="00CC30EC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085A3F" w:rsidRPr="00CC30EC" w:rsidRDefault="00085A3F" w:rsidP="009B1AF6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 w:val="0"/>
                <w:color w:val="5F497A" w:themeColor="accent4" w:themeShade="BF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085A3F" w:rsidRPr="00CC30EC" w:rsidRDefault="00085A3F" w:rsidP="009B1AF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085A3F" w:rsidRPr="00CC30EC" w:rsidRDefault="00085A3F" w:rsidP="009B1AF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цели</w:t>
            </w:r>
          </w:p>
        </w:tc>
      </w:tr>
      <w:tr w:rsidR="00085A3F" w:rsidRPr="00C80445" w:rsidTr="00CC30EC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1 неделя</w:t>
            </w:r>
          </w:p>
          <w:p w:rsidR="00085A3F" w:rsidRPr="00AB242A" w:rsidRDefault="00085A3F" w:rsidP="004C52EC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с </w:t>
            </w:r>
            <w:r w:rsidR="004C52EC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2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</w:t>
            </w:r>
            <w:r w:rsidR="004C52EC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085A3F" w:rsidRPr="00085A3F" w:rsidRDefault="00085A3F" w:rsidP="00085A3F">
            <w:pPr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  <w:t>Неделя здоровья</w:t>
            </w:r>
          </w:p>
          <w:p w:rsidR="00085A3F" w:rsidRDefault="00085A3F" w:rsidP="00085A3F">
            <w:pPr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  <w:t>«Здоровый малыш»</w:t>
            </w:r>
          </w:p>
          <w:p w:rsidR="00CC30EC" w:rsidRPr="001C7DCD" w:rsidRDefault="00CC30EC" w:rsidP="00085A3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 w:rsidRPr="00CC30EC">
              <w:rPr>
                <w:rFonts w:ascii="Times New Roman" w:hAnsi="Times New Roman" w:cs="Times New Roman"/>
                <w:b/>
                <w:i/>
                <w:noProof/>
                <w:color w:val="008000"/>
                <w:sz w:val="32"/>
                <w:szCs w:val="32"/>
              </w:rPr>
              <w:drawing>
                <wp:inline distT="0" distB="0" distL="0" distR="0">
                  <wp:extent cx="1368991" cy="1770562"/>
                  <wp:effectExtent l="19050" t="0" r="2609" b="0"/>
                  <wp:docPr id="14" name="Рисунок 1" descr="http://ichadm.cg.gov.ua/web_docs/27/2013/03/img/%D0%B2%D1%96%D0%B4%D0%BF%D0%BE%D1%87%D0%B8%D0%BD%D0%BE%D0%BA%20%D0%B4%D1%96%D1%82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hadm.cg.gov.ua/web_docs/27/2013/03/img/%D0%B2%D1%96%D0%B4%D0%BF%D0%BE%D1%87%D0%B8%D0%BD%D0%BE%D0%BA%20%D0%B4%D1%96%D1%82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57" cy="177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085A3F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первичное представление того, что такое хорошо и что такое плохо; начальные представления о здоровом образе жизни. Формирование у детей привычки мыть руки, пользоваться индивидуальными предметами (носовым платком, полотенцем, салфеткой, расческой). </w:t>
            </w:r>
          </w:p>
          <w:p w:rsidR="00085A3F" w:rsidRPr="005E167D" w:rsidRDefault="00085A3F" w:rsidP="00CC30EC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7 апреля – Всемирный день здоровья.     </w:t>
            </w:r>
            <w:r w:rsidRPr="00085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нескучного здоровья</w:t>
            </w:r>
            <w:r w:rsidRPr="00085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детском саду.</w:t>
            </w:r>
          </w:p>
        </w:tc>
      </w:tr>
      <w:tr w:rsidR="00085A3F" w:rsidRPr="00C80445" w:rsidTr="00CC30EC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2 неделя</w:t>
            </w:r>
          </w:p>
          <w:p w:rsidR="00085A3F" w:rsidRPr="00AB242A" w:rsidRDefault="00085A3F" w:rsidP="004C52EC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с </w:t>
            </w:r>
            <w:r w:rsidR="004C52EC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9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1</w:t>
            </w:r>
            <w:r w:rsidR="004C52EC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85A3F" w:rsidRDefault="00085A3F" w:rsidP="009B1AF6">
            <w:pPr>
              <w:jc w:val="center"/>
              <w:cnfStyle w:val="00000010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«Птицы»</w:t>
            </w:r>
          </w:p>
          <w:p w:rsidR="00CC30EC" w:rsidRPr="00085A3F" w:rsidRDefault="008423F8" w:rsidP="008423F8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-46446</wp:posOffset>
                  </wp:positionH>
                  <wp:positionV relativeFrom="paragraph">
                    <wp:posOffset>176621</wp:posOffset>
                  </wp:positionV>
                  <wp:extent cx="2539093" cy="1371600"/>
                  <wp:effectExtent l="19050" t="0" r="0" b="0"/>
                  <wp:wrapNone/>
                  <wp:docPr id="18" name="Рисунок 10" descr="C:\Documents and Settings\Галочка\Мои документы\Мои рисунки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Галочка\Мои документы\Мои рисунки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884" t="39286" r="2626" b="3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093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12DC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CC30EC">
              <w:t xml:space="preserve"> </w:t>
            </w:r>
          </w:p>
        </w:tc>
        <w:tc>
          <w:tcPr>
            <w:tcW w:w="5342" w:type="dxa"/>
          </w:tcPr>
          <w:p w:rsidR="002B3765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8D0C97">
              <w:rPr>
                <w:rFonts w:ascii="Times New Roman" w:hAnsi="Times New Roman"/>
                <w:sz w:val="28"/>
                <w:szCs w:val="28"/>
              </w:rPr>
              <w:t xml:space="preserve">Дать представление о </w:t>
            </w:r>
            <w:r w:rsidRPr="002B3765">
              <w:rPr>
                <w:rFonts w:ascii="Times New Roman" w:hAnsi="Times New Roman"/>
                <w:sz w:val="28"/>
                <w:szCs w:val="28"/>
              </w:rPr>
              <w:t>птицах</w:t>
            </w:r>
            <w:r w:rsidR="002B3765" w:rsidRPr="002B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65" w:rsidRPr="002B3765">
              <w:rPr>
                <w:sz w:val="28"/>
                <w:szCs w:val="28"/>
              </w:rPr>
              <w:t>(</w:t>
            </w:r>
            <w:r w:rsidR="002B3765" w:rsidRPr="002B3765">
              <w:rPr>
                <w:rFonts w:ascii="Times New Roman" w:hAnsi="Times New Roman" w:cs="Times New Roman"/>
                <w:sz w:val="28"/>
                <w:szCs w:val="28"/>
              </w:rPr>
              <w:t>воробей, ворона, голубь),</w:t>
            </w:r>
            <w:r w:rsidRPr="002B3765">
              <w:rPr>
                <w:rFonts w:ascii="Times New Roman" w:hAnsi="Times New Roman"/>
                <w:sz w:val="28"/>
                <w:szCs w:val="28"/>
              </w:rPr>
              <w:t xml:space="preserve"> учить наблюд</w:t>
            </w:r>
            <w:r w:rsidRPr="008D0C97">
              <w:rPr>
                <w:rFonts w:ascii="Times New Roman" w:hAnsi="Times New Roman"/>
                <w:sz w:val="28"/>
                <w:szCs w:val="28"/>
              </w:rPr>
              <w:t xml:space="preserve">ать за птицами, сравнивать их. </w:t>
            </w:r>
          </w:p>
          <w:p w:rsidR="00085A3F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noProof/>
              </w:rPr>
            </w:pPr>
            <w:r w:rsidRPr="008D0C97">
              <w:rPr>
                <w:rFonts w:ascii="Times New Roman" w:hAnsi="Times New Roman"/>
                <w:sz w:val="28"/>
                <w:szCs w:val="28"/>
              </w:rPr>
              <w:t>Воспитывать любовь к живым существам и желание помогать им (кормить).</w:t>
            </w:r>
            <w:r w:rsidR="002328C3">
              <w:rPr>
                <w:noProof/>
              </w:rPr>
              <w:t xml:space="preserve"> </w:t>
            </w:r>
          </w:p>
          <w:p w:rsidR="00B24A37" w:rsidRPr="008D0C97" w:rsidRDefault="00B24A37" w:rsidP="00B24A37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Pr="00B24A3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окружающую действительность и общение с ребёнком для развития его восприятия, мышления, внимания, памяти.</w:t>
            </w:r>
          </w:p>
        </w:tc>
      </w:tr>
      <w:tr w:rsidR="00085A3F" w:rsidRPr="00C80445" w:rsidTr="00CC30EC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3  неделя</w:t>
            </w:r>
          </w:p>
          <w:p w:rsidR="00085A3F" w:rsidRPr="004C52EC" w:rsidRDefault="00085A3F" w:rsidP="004C52EC">
            <w:pPr>
              <w:jc w:val="center"/>
              <w:rPr>
                <w:rFonts w:ascii="Times New Roman" w:hAnsi="Times New Roman" w:cs="Times New Roman"/>
                <w:color w:val="006600"/>
                <w:sz w:val="30"/>
                <w:szCs w:val="30"/>
              </w:rPr>
            </w:pPr>
            <w:r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с 1</w:t>
            </w:r>
            <w:r w:rsidR="004C52EC"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6</w:t>
            </w:r>
            <w:r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 xml:space="preserve"> по 2</w:t>
            </w:r>
            <w:r w:rsidR="004C52EC"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085A3F" w:rsidRDefault="00085A3F" w:rsidP="009B1AF6">
            <w:pPr>
              <w:jc w:val="center"/>
              <w:cnfStyle w:val="00000001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</w:t>
            </w:r>
            <w:r w:rsidR="00401BB5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Весна красна</w:t>
            </w: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»</w:t>
            </w:r>
          </w:p>
          <w:p w:rsidR="008E1BAB" w:rsidRPr="00085A3F" w:rsidRDefault="00401BB5" w:rsidP="009B1AF6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008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563154</wp:posOffset>
                  </wp:positionH>
                  <wp:positionV relativeFrom="paragraph">
                    <wp:posOffset>128996</wp:posOffset>
                  </wp:positionV>
                  <wp:extent cx="1502228" cy="1502229"/>
                  <wp:effectExtent l="0" t="0" r="0" b="0"/>
                  <wp:wrapNone/>
                  <wp:docPr id="16" name="Рисунок 10" descr="http://ds25-schel.edumsko.ru/uploads/3000/2108/section/119456/1437676150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5-schel.edumsko.ru/uploads/3000/2108/section/119456/1437676150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28" cy="150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085A3F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5E16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первоначальное</w:t>
            </w:r>
            <w:r w:rsidRPr="005E167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весне и изменениях в природе. Формировать интерес к явлениям природы. Приметы весны. Изменение погоды. Учить передавать образ солнца в рисунке</w:t>
            </w:r>
          </w:p>
          <w:p w:rsidR="008E1BAB" w:rsidRPr="005E167D" w:rsidRDefault="008E1BAB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C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30EC"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.04.   День Земли.</w:t>
            </w: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085A3F" w:rsidRPr="00CC30EC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C30EC"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 Весенний субботник.</w:t>
            </w:r>
            <w:r w:rsidR="002328C3">
              <w:rPr>
                <w:noProof/>
              </w:rPr>
              <w:t xml:space="preserve"> </w:t>
            </w:r>
          </w:p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3F" w:rsidRPr="00C80445" w:rsidTr="00CC30EC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4   неделя</w:t>
            </w:r>
          </w:p>
          <w:p w:rsidR="00085A3F" w:rsidRPr="004C52EC" w:rsidRDefault="00085A3F" w:rsidP="004C52EC">
            <w:pPr>
              <w:jc w:val="center"/>
              <w:rPr>
                <w:rFonts w:ascii="Times New Roman" w:hAnsi="Times New Roman" w:cs="Times New Roman"/>
                <w:color w:val="006600"/>
                <w:sz w:val="30"/>
                <w:szCs w:val="30"/>
              </w:rPr>
            </w:pPr>
            <w:r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с 2</w:t>
            </w:r>
            <w:r w:rsidR="004C52EC"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3</w:t>
            </w:r>
            <w:r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 xml:space="preserve"> по </w:t>
            </w:r>
            <w:r w:rsidR="004C52EC" w:rsidRPr="004C52EC">
              <w:rPr>
                <w:rFonts w:ascii="Times New Roman" w:hAnsi="Times New Roman" w:cs="Times New Roman"/>
                <w:color w:val="006600"/>
                <w:sz w:val="30"/>
                <w:szCs w:val="30"/>
              </w:rPr>
              <w:t>29</w:t>
            </w:r>
          </w:p>
        </w:tc>
        <w:tc>
          <w:tcPr>
            <w:tcW w:w="4111" w:type="dxa"/>
          </w:tcPr>
          <w:p w:rsidR="00085A3F" w:rsidRDefault="00085A3F" w:rsidP="009B1AF6">
            <w:pPr>
              <w:jc w:val="center"/>
              <w:cnfStyle w:val="00000010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«Транспорт»</w:t>
            </w:r>
          </w:p>
          <w:p w:rsidR="008E1BAB" w:rsidRPr="00085A3F" w:rsidRDefault="008E1BAB" w:rsidP="009B1AF6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 w:rsidRPr="008E1BAB">
              <w:rPr>
                <w:rFonts w:ascii="Times New Roman" w:hAnsi="Times New Roman" w:cs="Times New Roman"/>
                <w:i/>
                <w:noProof/>
                <w:color w:val="008000"/>
                <w:sz w:val="32"/>
                <w:szCs w:val="32"/>
              </w:rPr>
              <w:drawing>
                <wp:inline distT="0" distB="0" distL="0" distR="0">
                  <wp:extent cx="2090056" cy="1763486"/>
                  <wp:effectExtent l="133350" t="38100" r="62594" b="65314"/>
                  <wp:docPr id="17" name="Рисунок 20" descr="https://im0-tub-ru.yandex.net/i?id=02841794ed149f7076e26061bf410406&amp;n=33&amp;h=215&amp;w=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0-tub-ru.yandex.net/i?id=02841794ed149f7076e26061bf410406&amp;n=33&amp;h=215&amp;w=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48" cy="1763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Учить узнавать и называть игрушки, изображающие транспорт. Побуждать детей к высказыванию об этих игрушках, их назначении: перевозить кукол, различные предметы, грузы. При звукоподражании развивать правильную артикуляцию звуков.</w:t>
            </w:r>
            <w:r w:rsidRPr="005E1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</w:rPr>
              <w:t xml:space="preserve"> </w:t>
            </w:r>
            <w:r w:rsidRPr="005E167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предметам ближнего окружения. </w:t>
            </w:r>
          </w:p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389" w:rsidRDefault="00CD5389"/>
    <w:p w:rsidR="00CC30EC" w:rsidRDefault="00CC30EC"/>
    <w:p w:rsidR="00CC30EC" w:rsidRDefault="00CC30EC"/>
    <w:sectPr w:rsidR="00CC30EC" w:rsidSect="00085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3F"/>
    <w:rsid w:val="00085A3F"/>
    <w:rsid w:val="000C7B40"/>
    <w:rsid w:val="002328C3"/>
    <w:rsid w:val="002B3765"/>
    <w:rsid w:val="00401BB5"/>
    <w:rsid w:val="00412DC9"/>
    <w:rsid w:val="004C52EC"/>
    <w:rsid w:val="005256CE"/>
    <w:rsid w:val="0079670D"/>
    <w:rsid w:val="008423F8"/>
    <w:rsid w:val="008E1BAB"/>
    <w:rsid w:val="00B24A37"/>
    <w:rsid w:val="00C65731"/>
    <w:rsid w:val="00CC30EC"/>
    <w:rsid w:val="00CD5389"/>
    <w:rsid w:val="00EF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85A3F"/>
  </w:style>
  <w:style w:type="table" w:styleId="-2">
    <w:name w:val="Light Grid Accent 2"/>
    <w:basedOn w:val="a1"/>
    <w:uiPriority w:val="62"/>
    <w:rsid w:val="00085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1">
    <w:name w:val="c1"/>
    <w:basedOn w:val="a0"/>
    <w:rsid w:val="00085A3F"/>
  </w:style>
  <w:style w:type="table" w:styleId="-3">
    <w:name w:val="Light Grid Accent 3"/>
    <w:basedOn w:val="a1"/>
    <w:uiPriority w:val="62"/>
    <w:rsid w:val="00085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EC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CC30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4</cp:revision>
  <dcterms:created xsi:type="dcterms:W3CDTF">2017-03-18T17:31:00Z</dcterms:created>
  <dcterms:modified xsi:type="dcterms:W3CDTF">2018-04-02T14:32:00Z</dcterms:modified>
</cp:coreProperties>
</file>