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W w:w="10979" w:type="dxa"/>
        <w:tblLook w:val="04A0"/>
      </w:tblPr>
      <w:tblGrid>
        <w:gridCol w:w="1526"/>
        <w:gridCol w:w="3402"/>
        <w:gridCol w:w="6051"/>
      </w:tblGrid>
      <w:tr w:rsidR="00C80445" w:rsidRPr="00C80445" w:rsidTr="008E3770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C80445" w:rsidRPr="005B2F69" w:rsidRDefault="00C80445" w:rsidP="00C80445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5B2F69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месяц декабрь</w:t>
            </w:r>
          </w:p>
        </w:tc>
      </w:tr>
      <w:tr w:rsidR="00255AC3" w:rsidRPr="00C80445" w:rsidTr="008E3770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C80445" w:rsidRPr="002F6835" w:rsidRDefault="00C80445" w:rsidP="003A3A6B">
            <w:pPr>
              <w:jc w:val="center"/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  <w:t>недели</w:t>
            </w:r>
          </w:p>
        </w:tc>
        <w:tc>
          <w:tcPr>
            <w:tcW w:w="3402" w:type="dxa"/>
          </w:tcPr>
          <w:p w:rsidR="00C80445" w:rsidRPr="002F6835" w:rsidRDefault="00C80445" w:rsidP="003A3A6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тема недели</w:t>
            </w:r>
          </w:p>
        </w:tc>
        <w:tc>
          <w:tcPr>
            <w:tcW w:w="6051" w:type="dxa"/>
          </w:tcPr>
          <w:p w:rsidR="00C80445" w:rsidRPr="002F6835" w:rsidRDefault="00C80445" w:rsidP="003A3A6B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цели</w:t>
            </w:r>
          </w:p>
        </w:tc>
      </w:tr>
      <w:tr w:rsidR="008E3770" w:rsidRPr="00C80445" w:rsidTr="008E3770">
        <w:trPr>
          <w:cnfStyle w:val="000000010000"/>
          <w:trHeight w:val="3004"/>
        </w:trPr>
        <w:tc>
          <w:tcPr>
            <w:cnfStyle w:val="001000000000"/>
            <w:tcW w:w="1526" w:type="dxa"/>
          </w:tcPr>
          <w:p w:rsidR="008E3770" w:rsidRPr="00AA6C78" w:rsidRDefault="008E3770" w:rsidP="008E3770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AA6C7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неделя</w:t>
            </w:r>
          </w:p>
          <w:p w:rsidR="00C80445" w:rsidRDefault="008E3770" w:rsidP="005C5C0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1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</w:t>
            </w:r>
          </w:p>
          <w:p w:rsidR="00986533" w:rsidRPr="002F6835" w:rsidRDefault="00986533" w:rsidP="005C5C0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C80445" w:rsidRPr="002F6835" w:rsidRDefault="00952018" w:rsidP="003A3A6B">
            <w:pPr>
              <w:jc w:val="center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311736</wp:posOffset>
                  </wp:positionH>
                  <wp:positionV relativeFrom="paragraph">
                    <wp:posOffset>412359</wp:posOffset>
                  </wp:positionV>
                  <wp:extent cx="1481651" cy="1426625"/>
                  <wp:effectExtent l="19050" t="0" r="4249" b="0"/>
                  <wp:wrapNone/>
                  <wp:docPr id="42" name="Рисунок 42" descr="http://langopedia.ru/wp-content/uploads/2015/06/Ninos_ducha_muralesyvinilos_27837358__Monthly_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angopedia.ru/wp-content/uploads/2015/06/Ninos_ducha_muralesyvinilos_27837358__Monthly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51681" b="19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51" cy="142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80445"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Купание куклы Кати</w:t>
            </w:r>
          </w:p>
        </w:tc>
        <w:tc>
          <w:tcPr>
            <w:tcW w:w="6051" w:type="dxa"/>
          </w:tcPr>
          <w:p w:rsidR="002165E2" w:rsidRPr="00875314" w:rsidRDefault="002165E2" w:rsidP="00875314">
            <w:pPr>
              <w:pStyle w:val="ParagraphStyle"/>
              <w:spacing w:before="60" w:line="264" w:lineRule="auto"/>
              <w:jc w:val="both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 w:rsidRPr="00875314"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  <w:t xml:space="preserve">Учить различать по внешнему виду и правильно называть туалетные и банные принадлежности (зубную щётку, мыло, щётку,  расчёску, полотенце, ванночку). </w:t>
            </w:r>
          </w:p>
          <w:p w:rsidR="00C80445" w:rsidRPr="002F6835" w:rsidRDefault="00C80445" w:rsidP="003A3A6B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Воспитывать</w:t>
            </w:r>
            <w:r w:rsidR="002165E2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у малышей 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эмоциональную отзывчивость (приятные воспоминания о купании)</w:t>
            </w:r>
            <w:r w:rsidR="008E3770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.</w:t>
            </w:r>
          </w:p>
          <w:p w:rsidR="00E16A0D" w:rsidRPr="002F6835" w:rsidRDefault="00E16A0D" w:rsidP="003A3A6B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</w:tc>
      </w:tr>
      <w:tr w:rsidR="008E3770" w:rsidRPr="00C80445" w:rsidTr="008E3770">
        <w:trPr>
          <w:cnfStyle w:val="000000100000"/>
          <w:trHeight w:val="3004"/>
        </w:trPr>
        <w:tc>
          <w:tcPr>
            <w:cnfStyle w:val="001000000000"/>
            <w:tcW w:w="1526" w:type="dxa"/>
          </w:tcPr>
          <w:p w:rsidR="008E3770" w:rsidRPr="002F6835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 неделя</w:t>
            </w:r>
          </w:p>
          <w:p w:rsidR="008E3770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1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7</w:t>
            </w:r>
          </w:p>
          <w:p w:rsidR="00986533" w:rsidRPr="002F6835" w:rsidRDefault="00986533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8E3770" w:rsidRPr="002F6835" w:rsidRDefault="008E3770" w:rsidP="003A3A6B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365125</wp:posOffset>
                  </wp:positionV>
                  <wp:extent cx="2114550" cy="1504950"/>
                  <wp:effectExtent l="19050" t="0" r="0" b="0"/>
                  <wp:wrapNone/>
                  <wp:docPr id="2" name="Рисунок 59" descr="http://st.depositphotos.com/1719108/2026/i/450/depositphotos_20266731-Winter-fun-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t.depositphotos.com/1719108/2026/i/450/depositphotos_20266731-Winter-fun-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Зимние забавы</w:t>
            </w:r>
          </w:p>
        </w:tc>
        <w:tc>
          <w:tcPr>
            <w:tcW w:w="6051" w:type="dxa"/>
          </w:tcPr>
          <w:p w:rsidR="008E3770" w:rsidRDefault="00875314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 w:rsidR="008E3770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Расшир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и</w:t>
            </w:r>
            <w:r w:rsidR="008E3770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ть представления детей о зимнем времени года. Познакомить со  свойствами снега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: холодный, белый, тает в тепле.</w:t>
            </w:r>
            <w:r w:rsidR="008E3770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</w:p>
          <w:p w:rsidR="008E3770" w:rsidRPr="002F6835" w:rsidRDefault="008E3770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Дать  представление о зимних играх, забавах. Способствовать проявлению эмоциональной отзывчивости к зимним играм.</w:t>
            </w:r>
          </w:p>
          <w:p w:rsidR="008E3770" w:rsidRPr="002F6835" w:rsidRDefault="008E3770" w:rsidP="00C80445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</w:tr>
      <w:tr w:rsidR="008E3770" w:rsidRPr="00C80445" w:rsidTr="008E3770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8E3770" w:rsidRPr="002F6835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  неделя</w:t>
            </w:r>
          </w:p>
          <w:p w:rsidR="008E3770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8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2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</w:t>
            </w:r>
          </w:p>
          <w:p w:rsidR="00986533" w:rsidRPr="002F6835" w:rsidRDefault="00986533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8E3770" w:rsidRPr="002F6835" w:rsidRDefault="008E3770" w:rsidP="005D1BCE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140286</wp:posOffset>
                  </wp:positionH>
                  <wp:positionV relativeFrom="paragraph">
                    <wp:posOffset>350325</wp:posOffset>
                  </wp:positionV>
                  <wp:extent cx="1653101" cy="1519310"/>
                  <wp:effectExtent l="19050" t="0" r="4249" b="0"/>
                  <wp:wrapNone/>
                  <wp:docPr id="3" name="Рисунок 68" descr="C:\Documents and Settings\Галочка\Мои документы\Мои рисунки\020216_124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Галочка\Мои документы\Мои рисунки\020216_124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06" cy="1521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Снеговичок</w:t>
            </w:r>
            <w:proofErr w:type="spellEnd"/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 xml:space="preserve"> и </w:t>
            </w:r>
            <w:r w:rsidR="005D1BCE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ё</w:t>
            </w:r>
            <w:r w:rsidRPr="002F6835"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  <w:t>лочка</w:t>
            </w:r>
          </w:p>
        </w:tc>
        <w:tc>
          <w:tcPr>
            <w:tcW w:w="6051" w:type="dxa"/>
          </w:tcPr>
          <w:p w:rsidR="00C83DF7" w:rsidRDefault="008E3770" w:rsidP="00255AC3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Расшир</w:t>
            </w:r>
            <w:r w:rsidR="00875314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и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ть представления детей о зиме: 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земля покрыта 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снег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ом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, 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холодно, морозно. Все  люди тепло одеты.</w:t>
            </w:r>
          </w:p>
          <w:p w:rsidR="00255AC3" w:rsidRDefault="005D1BCE" w:rsidP="00255AC3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Продолжать знакомить со свойствами снега: из него можно лепить.</w:t>
            </w:r>
          </w:p>
          <w:p w:rsidR="008E3770" w:rsidRDefault="008E3770" w:rsidP="005D1BCE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Познакомить с елкой, признаками</w:t>
            </w:r>
            <w:r w:rsidR="005D1BCE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отличия ели от других деревьев: вместо листьев, на ёлке растут зелёные иголки.</w:t>
            </w:r>
          </w:p>
          <w:p w:rsidR="005D1BCE" w:rsidRPr="00952018" w:rsidRDefault="005D1BCE" w:rsidP="005D1BCE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  <w:tr w:rsidR="008E3770" w:rsidRPr="00C80445" w:rsidTr="008E3770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8E3770" w:rsidRPr="002F6835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   неделя</w:t>
            </w:r>
          </w:p>
          <w:p w:rsidR="008E3770" w:rsidRDefault="008E3770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2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3</w:t>
            </w:r>
            <w:r w:rsidR="00881171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</w:p>
          <w:p w:rsidR="00986533" w:rsidRPr="002F6835" w:rsidRDefault="00986533" w:rsidP="00CD556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декабря</w:t>
            </w:r>
          </w:p>
        </w:tc>
        <w:tc>
          <w:tcPr>
            <w:tcW w:w="3402" w:type="dxa"/>
          </w:tcPr>
          <w:p w:rsidR="008E3770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428625</wp:posOffset>
                  </wp:positionV>
                  <wp:extent cx="2054225" cy="2025650"/>
                  <wp:effectExtent l="19050" t="0" r="3175" b="0"/>
                  <wp:wrapNone/>
                  <wp:docPr id="97" name="Рисунок 97" descr="http://www.proza.ru/pics/2014/04/30/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proza.ru/pics/2014/04/30/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02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E3770" w:rsidRPr="008E3770">
              <w:rPr>
                <w:rFonts w:ascii="Times New Roman" w:hAnsi="Times New Roman" w:cs="Times New Roman"/>
                <w:b/>
                <w:sz w:val="32"/>
                <w:szCs w:val="32"/>
              </w:rPr>
              <w:t>Праздник новогодней ёлки</w:t>
            </w: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AC3" w:rsidRPr="008E3770" w:rsidRDefault="00255AC3" w:rsidP="003A3A6B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6051" w:type="dxa"/>
          </w:tcPr>
          <w:p w:rsidR="005D1BCE" w:rsidRDefault="00255AC3" w:rsidP="005D1BCE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Вызвать эмоциональный отклик от подготовки  к празднику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, украшения</w:t>
            </w:r>
            <w:r w:rsidR="00C83DF7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 w:rsidR="00C83DF7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ёлки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. </w:t>
            </w:r>
            <w:r w:rsidR="005D1BCE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Рассказать, что зимой в гости к нам приходит Новогодняя ё</w:t>
            </w:r>
            <w:r w:rsidR="005D1BCE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лка, </w:t>
            </w:r>
            <w:r w:rsidR="005D1BCE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кругом всё красиво и празднично.</w:t>
            </w:r>
          </w:p>
          <w:p w:rsidR="00255AC3" w:rsidRPr="002F6835" w:rsidRDefault="00C83DF7" w:rsidP="00255AC3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Вызвать у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малышей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желание </w:t>
            </w:r>
            <w:r w:rsidR="00255AC3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участ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вовать</w:t>
            </w:r>
            <w:r w:rsidR="00255AC3"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в общем празднике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: с детьми, родителями, педагогами.</w:t>
            </w:r>
          </w:p>
          <w:p w:rsidR="00255AC3" w:rsidRDefault="00255AC3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5201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Новогодний праздник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</w:t>
            </w:r>
          </w:p>
          <w:p w:rsidR="005D1BCE" w:rsidRDefault="005D1BCE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  <w:p w:rsidR="00255AC3" w:rsidRPr="002F6835" w:rsidRDefault="00255AC3" w:rsidP="003A3A6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</w:tc>
      </w:tr>
    </w:tbl>
    <w:p w:rsidR="00CD5389" w:rsidRDefault="002F6835">
      <w:r w:rsidRPr="002F6835">
        <w:lastRenderedPageBreak/>
        <w:t xml:space="preserve"> </w:t>
      </w:r>
      <w:r w:rsidR="00D308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zoom-image" o:spid="_x0000_i1025" type="#_x0000_t75" alt="" style="width:24.25pt;height:24.25pt"/>
        </w:pict>
      </w:r>
      <w:r w:rsidRPr="002F6835">
        <w:t xml:space="preserve"> </w:t>
      </w:r>
      <w:r w:rsidR="00D30895">
        <w:pict>
          <v:shape id="_x0000_i1026" type="#_x0000_t75" alt="" style="width:24.25pt;height:24.25pt"/>
        </w:pict>
      </w:r>
      <w:r w:rsidRPr="002F68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871ED" w:rsidRPr="00A871ED">
        <w:t xml:space="preserve"> </w:t>
      </w:r>
    </w:p>
    <w:sectPr w:rsidR="00CD5389" w:rsidSect="005C5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445"/>
    <w:rsid w:val="002165E2"/>
    <w:rsid w:val="00255AC3"/>
    <w:rsid w:val="002F6835"/>
    <w:rsid w:val="003739DA"/>
    <w:rsid w:val="00562E6C"/>
    <w:rsid w:val="005B2F69"/>
    <w:rsid w:val="005C5C08"/>
    <w:rsid w:val="005D1BCE"/>
    <w:rsid w:val="00875314"/>
    <w:rsid w:val="00881171"/>
    <w:rsid w:val="008E3770"/>
    <w:rsid w:val="009268FD"/>
    <w:rsid w:val="00952018"/>
    <w:rsid w:val="0096481B"/>
    <w:rsid w:val="00986533"/>
    <w:rsid w:val="009D0289"/>
    <w:rsid w:val="00A3795B"/>
    <w:rsid w:val="00A469FE"/>
    <w:rsid w:val="00A871ED"/>
    <w:rsid w:val="00C80445"/>
    <w:rsid w:val="00C83DF7"/>
    <w:rsid w:val="00CD5389"/>
    <w:rsid w:val="00D30895"/>
    <w:rsid w:val="00E1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04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1-6">
    <w:name w:val="Medium Shading 1 Accent 6"/>
    <w:basedOn w:val="a1"/>
    <w:uiPriority w:val="63"/>
    <w:rsid w:val="00C8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C8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F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835"/>
    <w:rPr>
      <w:rFonts w:ascii="Tahoma" w:eastAsiaTheme="minorEastAsia" w:hAnsi="Tahoma" w:cs="Tahoma"/>
      <w:sz w:val="16"/>
      <w:szCs w:val="16"/>
      <w:lang w:eastAsia="ru-RU"/>
    </w:rPr>
  </w:style>
  <w:style w:type="table" w:styleId="-5">
    <w:name w:val="Light Grid Accent 5"/>
    <w:basedOn w:val="a1"/>
    <w:uiPriority w:val="62"/>
    <w:rsid w:val="008E37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aragraphStyle">
    <w:name w:val="Paragraph Style"/>
    <w:rsid w:val="00216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2017-11-19T16:34:00Z</dcterms:created>
  <dcterms:modified xsi:type="dcterms:W3CDTF">2017-11-19T16:34:00Z</dcterms:modified>
</cp:coreProperties>
</file>