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F3" w:rsidRDefault="00DB07F3" w:rsidP="00DB07F3">
      <w:pPr>
        <w:pStyle w:val="a3"/>
        <w:spacing w:after="0" w:line="240" w:lineRule="auto"/>
        <w:ind w:left="567" w:hanging="283"/>
        <w:jc w:val="both"/>
        <w:rPr>
          <w:rFonts w:ascii="Times New Roman" w:hAnsi="Times New Roman" w:cs="Times New Roman"/>
          <w:sz w:val="56"/>
          <w:szCs w:val="56"/>
        </w:rPr>
      </w:pPr>
    </w:p>
    <w:p w:rsidR="00DB07F3" w:rsidRPr="000326C7" w:rsidRDefault="00DB07F3" w:rsidP="00B740DD">
      <w:pPr>
        <w:pStyle w:val="a3"/>
        <w:spacing w:after="0" w:line="240" w:lineRule="auto"/>
        <w:ind w:left="567" w:hanging="283"/>
        <w:jc w:val="both"/>
        <w:rPr>
          <w:rFonts w:ascii="Times New Roman" w:hAnsi="Times New Roman" w:cs="Times New Roman"/>
          <w:sz w:val="36"/>
          <w:szCs w:val="36"/>
        </w:rPr>
      </w:pPr>
      <w:r w:rsidRPr="000326C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-3991</wp:posOffset>
            </wp:positionV>
            <wp:extent cx="2958646" cy="1881051"/>
            <wp:effectExtent l="57150" t="57150" r="51254" b="62049"/>
            <wp:wrapTight wrapText="bothSides">
              <wp:wrapPolygon edited="0">
                <wp:start x="-417" y="-656"/>
                <wp:lineTo x="-417" y="22313"/>
                <wp:lineTo x="21974" y="22313"/>
                <wp:lineTo x="21974" y="-656"/>
                <wp:lineTo x="-417" y="-656"/>
              </wp:wrapPolygon>
            </wp:wrapTight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46" cy="188105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77D">
        <w:rPr>
          <w:rFonts w:ascii="Times New Roman" w:hAnsi="Times New Roman" w:cs="Times New Roman"/>
          <w:sz w:val="36"/>
          <w:szCs w:val="36"/>
        </w:rPr>
        <w:t xml:space="preserve">        </w:t>
      </w:r>
      <w:r w:rsidR="00B740DD">
        <w:rPr>
          <w:rFonts w:ascii="Times New Roman" w:hAnsi="Times New Roman" w:cs="Times New Roman"/>
          <w:sz w:val="36"/>
          <w:szCs w:val="36"/>
        </w:rPr>
        <w:t>Перед</w:t>
      </w:r>
      <w:r w:rsidRPr="000326C7">
        <w:rPr>
          <w:rFonts w:ascii="Times New Roman" w:hAnsi="Times New Roman" w:cs="Times New Roman"/>
          <w:sz w:val="36"/>
          <w:szCs w:val="36"/>
        </w:rPr>
        <w:t xml:space="preserve"> </w:t>
      </w:r>
      <w:r w:rsidR="0011777D">
        <w:rPr>
          <w:rFonts w:ascii="Times New Roman" w:hAnsi="Times New Roman" w:cs="Times New Roman"/>
          <w:sz w:val="36"/>
          <w:szCs w:val="36"/>
        </w:rPr>
        <w:t xml:space="preserve"> </w:t>
      </w:r>
      <w:r w:rsidRPr="000326C7">
        <w:rPr>
          <w:rFonts w:ascii="Times New Roman" w:hAnsi="Times New Roman" w:cs="Times New Roman"/>
          <w:sz w:val="36"/>
          <w:szCs w:val="36"/>
        </w:rPr>
        <w:t>начал</w:t>
      </w:r>
      <w:r w:rsidR="00B740DD">
        <w:rPr>
          <w:rFonts w:ascii="Times New Roman" w:hAnsi="Times New Roman" w:cs="Times New Roman"/>
          <w:sz w:val="36"/>
          <w:szCs w:val="36"/>
        </w:rPr>
        <w:t>ом</w:t>
      </w:r>
      <w:r w:rsidRPr="000326C7">
        <w:rPr>
          <w:rFonts w:ascii="Times New Roman" w:hAnsi="Times New Roman" w:cs="Times New Roman"/>
          <w:sz w:val="36"/>
          <w:szCs w:val="36"/>
        </w:rPr>
        <w:t xml:space="preserve"> </w:t>
      </w:r>
      <w:r w:rsidR="0011777D">
        <w:rPr>
          <w:rFonts w:ascii="Times New Roman" w:hAnsi="Times New Roman" w:cs="Times New Roman"/>
          <w:sz w:val="36"/>
          <w:szCs w:val="36"/>
        </w:rPr>
        <w:t xml:space="preserve">  </w:t>
      </w:r>
      <w:r w:rsidRPr="000326C7">
        <w:rPr>
          <w:rFonts w:ascii="Times New Roman" w:hAnsi="Times New Roman" w:cs="Times New Roman"/>
          <w:sz w:val="36"/>
          <w:szCs w:val="36"/>
        </w:rPr>
        <w:t xml:space="preserve">учебного </w:t>
      </w:r>
      <w:r w:rsidR="0011777D">
        <w:rPr>
          <w:rFonts w:ascii="Times New Roman" w:hAnsi="Times New Roman" w:cs="Times New Roman"/>
          <w:sz w:val="36"/>
          <w:szCs w:val="36"/>
        </w:rPr>
        <w:t xml:space="preserve"> </w:t>
      </w:r>
      <w:r w:rsidRPr="000326C7">
        <w:rPr>
          <w:rFonts w:ascii="Times New Roman" w:hAnsi="Times New Roman" w:cs="Times New Roman"/>
          <w:sz w:val="36"/>
          <w:szCs w:val="36"/>
        </w:rPr>
        <w:t xml:space="preserve">года, </w:t>
      </w:r>
      <w:r w:rsidR="0011777D">
        <w:rPr>
          <w:rFonts w:ascii="Times New Roman" w:hAnsi="Times New Roman" w:cs="Times New Roman"/>
          <w:sz w:val="36"/>
          <w:szCs w:val="36"/>
        </w:rPr>
        <w:t xml:space="preserve"> </w:t>
      </w:r>
      <w:r w:rsidRPr="000326C7">
        <w:rPr>
          <w:rFonts w:ascii="Times New Roman" w:hAnsi="Times New Roman" w:cs="Times New Roman"/>
          <w:sz w:val="36"/>
          <w:szCs w:val="36"/>
        </w:rPr>
        <w:t xml:space="preserve">на </w:t>
      </w:r>
      <w:r w:rsidR="0011777D">
        <w:rPr>
          <w:rFonts w:ascii="Times New Roman" w:hAnsi="Times New Roman" w:cs="Times New Roman"/>
          <w:sz w:val="36"/>
          <w:szCs w:val="36"/>
        </w:rPr>
        <w:t xml:space="preserve"> </w:t>
      </w:r>
      <w:r w:rsidRPr="000326C7">
        <w:rPr>
          <w:rFonts w:ascii="Times New Roman" w:hAnsi="Times New Roman" w:cs="Times New Roman"/>
          <w:sz w:val="36"/>
          <w:szCs w:val="36"/>
        </w:rPr>
        <w:t xml:space="preserve">родительском </w:t>
      </w:r>
      <w:r w:rsidR="0011777D">
        <w:rPr>
          <w:rFonts w:ascii="Times New Roman" w:hAnsi="Times New Roman" w:cs="Times New Roman"/>
          <w:sz w:val="36"/>
          <w:szCs w:val="36"/>
        </w:rPr>
        <w:t xml:space="preserve"> </w:t>
      </w:r>
      <w:r w:rsidRPr="000326C7">
        <w:rPr>
          <w:rFonts w:ascii="Times New Roman" w:hAnsi="Times New Roman" w:cs="Times New Roman"/>
          <w:sz w:val="36"/>
          <w:szCs w:val="36"/>
        </w:rPr>
        <w:t xml:space="preserve">собрании от </w:t>
      </w:r>
      <w:r w:rsidR="00B740DD">
        <w:rPr>
          <w:rFonts w:ascii="Times New Roman" w:hAnsi="Times New Roman" w:cs="Times New Roman"/>
          <w:sz w:val="36"/>
          <w:szCs w:val="36"/>
        </w:rPr>
        <w:t>30</w:t>
      </w:r>
      <w:r w:rsidRPr="000326C7">
        <w:rPr>
          <w:rFonts w:ascii="Times New Roman" w:hAnsi="Times New Roman" w:cs="Times New Roman"/>
          <w:sz w:val="36"/>
          <w:szCs w:val="36"/>
        </w:rPr>
        <w:t xml:space="preserve"> </w:t>
      </w:r>
      <w:r w:rsidR="00B740DD">
        <w:rPr>
          <w:rFonts w:ascii="Times New Roman" w:hAnsi="Times New Roman" w:cs="Times New Roman"/>
          <w:sz w:val="36"/>
          <w:szCs w:val="36"/>
        </w:rPr>
        <w:t>августа</w:t>
      </w:r>
      <w:r w:rsidRPr="000326C7">
        <w:rPr>
          <w:rFonts w:ascii="Times New Roman" w:hAnsi="Times New Roman" w:cs="Times New Roman"/>
          <w:sz w:val="36"/>
          <w:szCs w:val="36"/>
        </w:rPr>
        <w:t xml:space="preserve"> 201</w:t>
      </w:r>
      <w:r w:rsidR="00B740DD">
        <w:rPr>
          <w:rFonts w:ascii="Times New Roman" w:hAnsi="Times New Roman" w:cs="Times New Roman"/>
          <w:sz w:val="36"/>
          <w:szCs w:val="36"/>
        </w:rPr>
        <w:t>7</w:t>
      </w:r>
      <w:r w:rsidRPr="000326C7">
        <w:rPr>
          <w:rFonts w:ascii="Times New Roman" w:hAnsi="Times New Roman" w:cs="Times New Roman"/>
          <w:sz w:val="36"/>
          <w:szCs w:val="36"/>
        </w:rPr>
        <w:t xml:space="preserve"> года большинством голосов был избран родительский комитет группы «Теремок». </w:t>
      </w:r>
    </w:p>
    <w:p w:rsidR="00DB07F3" w:rsidRPr="000326C7" w:rsidRDefault="00DB07F3" w:rsidP="000326C7">
      <w:pPr>
        <w:pStyle w:val="a3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07F3" w:rsidRPr="000326C7" w:rsidRDefault="00DB07F3" w:rsidP="000326C7">
      <w:pPr>
        <w:pStyle w:val="a3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326C7">
        <w:rPr>
          <w:rFonts w:ascii="Times New Roman" w:hAnsi="Times New Roman" w:cs="Times New Roman"/>
          <w:b/>
          <w:sz w:val="36"/>
          <w:szCs w:val="36"/>
        </w:rPr>
        <w:t xml:space="preserve">В состав родительского комитета вошли: </w:t>
      </w:r>
    </w:p>
    <w:p w:rsidR="00DB07F3" w:rsidRPr="000326C7" w:rsidRDefault="00DB07F3" w:rsidP="000326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0326C7">
        <w:rPr>
          <w:rFonts w:ascii="Times New Roman" w:hAnsi="Times New Roman" w:cs="Times New Roman"/>
          <w:color w:val="000000"/>
          <w:sz w:val="36"/>
          <w:szCs w:val="36"/>
        </w:rPr>
        <w:t>К</w:t>
      </w:r>
      <w:r w:rsidR="00B740DD">
        <w:rPr>
          <w:rFonts w:ascii="Times New Roman" w:hAnsi="Times New Roman" w:cs="Times New Roman"/>
          <w:color w:val="000000"/>
          <w:sz w:val="36"/>
          <w:szCs w:val="36"/>
        </w:rPr>
        <w:t>ютчие</w:t>
      </w:r>
      <w:r w:rsidRPr="000326C7">
        <w:rPr>
          <w:rFonts w:ascii="Times New Roman" w:hAnsi="Times New Roman" w:cs="Times New Roman"/>
          <w:color w:val="000000"/>
          <w:sz w:val="36"/>
          <w:szCs w:val="36"/>
        </w:rPr>
        <w:t>ва</w:t>
      </w:r>
      <w:proofErr w:type="spellEnd"/>
      <w:r w:rsidRPr="000326C7">
        <w:rPr>
          <w:rFonts w:ascii="Times New Roman" w:hAnsi="Times New Roman" w:cs="Times New Roman"/>
          <w:sz w:val="36"/>
          <w:szCs w:val="36"/>
        </w:rPr>
        <w:t xml:space="preserve"> </w:t>
      </w:r>
      <w:r w:rsidR="00B740DD">
        <w:rPr>
          <w:rFonts w:ascii="Times New Roman" w:hAnsi="Times New Roman" w:cs="Times New Roman"/>
          <w:sz w:val="36"/>
          <w:szCs w:val="36"/>
        </w:rPr>
        <w:t>Светлана Юрьевна</w:t>
      </w:r>
      <w:r w:rsidRPr="000326C7">
        <w:rPr>
          <w:rFonts w:ascii="Times New Roman" w:hAnsi="Times New Roman" w:cs="Times New Roman"/>
          <w:sz w:val="36"/>
          <w:szCs w:val="36"/>
        </w:rPr>
        <w:t>;</w:t>
      </w:r>
    </w:p>
    <w:p w:rsidR="00DB07F3" w:rsidRPr="000326C7" w:rsidRDefault="00DB07F3" w:rsidP="000326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0326C7">
        <w:rPr>
          <w:rFonts w:ascii="Times New Roman" w:hAnsi="Times New Roman" w:cs="Times New Roman"/>
          <w:color w:val="000000"/>
          <w:sz w:val="36"/>
          <w:szCs w:val="36"/>
        </w:rPr>
        <w:t>С</w:t>
      </w:r>
      <w:r w:rsidR="00B740DD">
        <w:rPr>
          <w:rFonts w:ascii="Times New Roman" w:hAnsi="Times New Roman" w:cs="Times New Roman"/>
          <w:color w:val="000000"/>
          <w:sz w:val="36"/>
          <w:szCs w:val="36"/>
        </w:rPr>
        <w:t>рубас</w:t>
      </w:r>
      <w:proofErr w:type="spellEnd"/>
      <w:r w:rsidRPr="000326C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B740DD">
        <w:rPr>
          <w:rFonts w:ascii="Times New Roman" w:hAnsi="Times New Roman" w:cs="Times New Roman"/>
          <w:color w:val="000000"/>
          <w:sz w:val="36"/>
          <w:szCs w:val="36"/>
        </w:rPr>
        <w:t>Анна Александровна</w:t>
      </w:r>
      <w:r w:rsidRPr="000326C7">
        <w:rPr>
          <w:rFonts w:ascii="Times New Roman" w:hAnsi="Times New Roman" w:cs="Times New Roman"/>
          <w:sz w:val="36"/>
          <w:szCs w:val="36"/>
        </w:rPr>
        <w:t>;</w:t>
      </w:r>
    </w:p>
    <w:p w:rsidR="00DB07F3" w:rsidRPr="000326C7" w:rsidRDefault="00B740DD" w:rsidP="000326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Урывская</w:t>
      </w:r>
      <w:proofErr w:type="spellEnd"/>
      <w:r w:rsidR="00DB07F3" w:rsidRPr="000326C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Галина</w:t>
      </w:r>
      <w:r w:rsidR="00DB07F3" w:rsidRPr="000326C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Сергее</w:t>
      </w:r>
      <w:r w:rsidR="00DB07F3" w:rsidRPr="000326C7">
        <w:rPr>
          <w:rFonts w:ascii="Times New Roman" w:hAnsi="Times New Roman" w:cs="Times New Roman"/>
          <w:sz w:val="36"/>
          <w:szCs w:val="36"/>
        </w:rPr>
        <w:t>вна.</w:t>
      </w:r>
    </w:p>
    <w:p w:rsidR="0011777D" w:rsidRDefault="0011777D" w:rsidP="000326C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07F3" w:rsidRPr="000326C7" w:rsidRDefault="00DB07F3" w:rsidP="000326C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326C7">
        <w:rPr>
          <w:rFonts w:ascii="Times New Roman" w:hAnsi="Times New Roman" w:cs="Times New Roman"/>
          <w:b/>
          <w:sz w:val="36"/>
          <w:szCs w:val="36"/>
        </w:rPr>
        <w:t xml:space="preserve">Председателем родительского комитета избрана </w:t>
      </w:r>
      <w:proofErr w:type="spellStart"/>
      <w:r w:rsidRPr="000326C7">
        <w:rPr>
          <w:rFonts w:ascii="Times New Roman" w:hAnsi="Times New Roman" w:cs="Times New Roman"/>
          <w:b/>
          <w:color w:val="000000"/>
          <w:sz w:val="36"/>
          <w:szCs w:val="36"/>
        </w:rPr>
        <w:t>К</w:t>
      </w:r>
      <w:r w:rsidR="00B740DD">
        <w:rPr>
          <w:rFonts w:ascii="Times New Roman" w:hAnsi="Times New Roman" w:cs="Times New Roman"/>
          <w:b/>
          <w:color w:val="000000"/>
          <w:sz w:val="36"/>
          <w:szCs w:val="36"/>
        </w:rPr>
        <w:t>ютчие</w:t>
      </w:r>
      <w:r w:rsidRPr="000326C7">
        <w:rPr>
          <w:rFonts w:ascii="Times New Roman" w:hAnsi="Times New Roman" w:cs="Times New Roman"/>
          <w:b/>
          <w:color w:val="000000"/>
          <w:sz w:val="36"/>
          <w:szCs w:val="36"/>
        </w:rPr>
        <w:t>ва</w:t>
      </w:r>
      <w:proofErr w:type="spellEnd"/>
      <w:r w:rsidRPr="000326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40DD">
        <w:rPr>
          <w:rFonts w:ascii="Times New Roman" w:hAnsi="Times New Roman" w:cs="Times New Roman"/>
          <w:b/>
          <w:sz w:val="36"/>
          <w:szCs w:val="36"/>
        </w:rPr>
        <w:t>Светлана</w:t>
      </w:r>
      <w:r w:rsidRPr="000326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40DD">
        <w:rPr>
          <w:rFonts w:ascii="Times New Roman" w:hAnsi="Times New Roman" w:cs="Times New Roman"/>
          <w:b/>
          <w:sz w:val="36"/>
          <w:szCs w:val="36"/>
        </w:rPr>
        <w:t>Ю</w:t>
      </w:r>
      <w:r w:rsidRPr="000326C7">
        <w:rPr>
          <w:rFonts w:ascii="Times New Roman" w:hAnsi="Times New Roman" w:cs="Times New Roman"/>
          <w:b/>
          <w:sz w:val="36"/>
          <w:szCs w:val="36"/>
        </w:rPr>
        <w:t>рьевна.</w:t>
      </w:r>
    </w:p>
    <w:p w:rsidR="00DB07F3" w:rsidRPr="000326C7" w:rsidRDefault="00DB07F3" w:rsidP="000326C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07F3" w:rsidRPr="000326C7" w:rsidRDefault="00DB07F3" w:rsidP="000326C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  <w:r w:rsidRPr="000326C7">
        <w:rPr>
          <w:rFonts w:ascii="Times New Roman" w:hAnsi="Times New Roman" w:cs="Times New Roman"/>
          <w:b/>
          <w:i/>
          <w:sz w:val="36"/>
          <w:szCs w:val="36"/>
        </w:rPr>
        <w:t>Цель родительского комитета</w:t>
      </w:r>
      <w:r w:rsidRPr="000326C7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0326C7">
        <w:rPr>
          <w:rFonts w:ascii="Times New Roman" w:hAnsi="Times New Roman" w:cs="Times New Roman"/>
          <w:sz w:val="36"/>
          <w:szCs w:val="36"/>
        </w:rPr>
        <w:t>обеспечить постоянную и систематическую связь группы детского сада с родителями (законными представителями)</w:t>
      </w:r>
      <w:r w:rsidR="000326C7" w:rsidRPr="000326C7">
        <w:rPr>
          <w:rFonts w:ascii="Times New Roman" w:hAnsi="Times New Roman" w:cs="Times New Roman"/>
          <w:sz w:val="36"/>
          <w:szCs w:val="36"/>
        </w:rPr>
        <w:t xml:space="preserve"> воспитанников</w:t>
      </w:r>
      <w:r w:rsidRPr="000326C7">
        <w:rPr>
          <w:rFonts w:ascii="Times New Roman" w:hAnsi="Times New Roman" w:cs="Times New Roman"/>
          <w:sz w:val="36"/>
          <w:szCs w:val="36"/>
        </w:rPr>
        <w:t xml:space="preserve">, содействовать педагогической пропаганде для успешного решения задачи всестороннего развития детей </w:t>
      </w:r>
      <w:r w:rsidR="000326C7" w:rsidRPr="000326C7">
        <w:rPr>
          <w:rFonts w:ascii="Times New Roman" w:hAnsi="Times New Roman" w:cs="Times New Roman"/>
          <w:sz w:val="36"/>
          <w:szCs w:val="36"/>
        </w:rPr>
        <w:t>раннего</w:t>
      </w:r>
      <w:r w:rsidRPr="000326C7">
        <w:rPr>
          <w:rFonts w:ascii="Times New Roman" w:hAnsi="Times New Roman" w:cs="Times New Roman"/>
          <w:sz w:val="36"/>
          <w:szCs w:val="36"/>
        </w:rPr>
        <w:t xml:space="preserve"> возраста</w:t>
      </w:r>
      <w:r w:rsidR="000326C7" w:rsidRPr="000326C7">
        <w:rPr>
          <w:rFonts w:ascii="Times New Roman" w:hAnsi="Times New Roman" w:cs="Times New Roman"/>
          <w:sz w:val="36"/>
          <w:szCs w:val="36"/>
        </w:rPr>
        <w:t>;</w:t>
      </w:r>
    </w:p>
    <w:p w:rsidR="000326C7" w:rsidRPr="000326C7" w:rsidRDefault="000326C7" w:rsidP="000326C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  <w:r w:rsidRPr="000326C7">
        <w:rPr>
          <w:rFonts w:ascii="Times New Roman" w:hAnsi="Times New Roman" w:cs="Times New Roman"/>
          <w:sz w:val="36"/>
          <w:szCs w:val="36"/>
        </w:rPr>
        <w:t>Родительский комитет оказывает содействие в проведении массовых воспитательных мероприятий с </w:t>
      </w:r>
      <w:r w:rsidRPr="000326C7">
        <w:rPr>
          <w:rFonts w:ascii="Times New Roman" w:hAnsi="Times New Roman" w:cs="Times New Roman"/>
          <w:spacing w:val="-3"/>
          <w:sz w:val="36"/>
          <w:szCs w:val="36"/>
        </w:rPr>
        <w:t>детьми.</w:t>
      </w:r>
    </w:p>
    <w:sectPr w:rsidR="000326C7" w:rsidRPr="000326C7" w:rsidSect="00032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636"/>
    <w:multiLevelType w:val="hybridMultilevel"/>
    <w:tmpl w:val="D2745F62"/>
    <w:lvl w:ilvl="0" w:tplc="A0E4C2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7F3"/>
    <w:rsid w:val="000326C7"/>
    <w:rsid w:val="0011777D"/>
    <w:rsid w:val="006411F3"/>
    <w:rsid w:val="007F5CA9"/>
    <w:rsid w:val="00B740DD"/>
    <w:rsid w:val="00CD5389"/>
    <w:rsid w:val="00DB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3</cp:revision>
  <dcterms:created xsi:type="dcterms:W3CDTF">2016-10-19T16:57:00Z</dcterms:created>
  <dcterms:modified xsi:type="dcterms:W3CDTF">2017-09-22T17:40:00Z</dcterms:modified>
</cp:coreProperties>
</file>