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E6" w:rsidRPr="008175AB" w:rsidRDefault="002414E6" w:rsidP="002414E6">
      <w:pPr>
        <w:pStyle w:val="3"/>
        <w:spacing w:before="0" w:beforeAutospacing="0" w:after="0" w:afterAutospacing="0" w:line="360" w:lineRule="auto"/>
        <w:ind w:firstLine="180"/>
        <w:rPr>
          <w:sz w:val="26"/>
          <w:szCs w:val="26"/>
        </w:rPr>
      </w:pPr>
    </w:p>
    <w:p w:rsidR="00351B56" w:rsidRDefault="00364313" w:rsidP="002414E6">
      <w:pPr>
        <w:pStyle w:val="3"/>
        <w:spacing w:before="0" w:beforeAutospacing="0" w:after="0" w:afterAutospacing="0" w:line="360" w:lineRule="auto"/>
        <w:ind w:firstLine="18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035EB" wp14:editId="36116578">
                <wp:simplePos x="0" y="0"/>
                <wp:positionH relativeFrom="column">
                  <wp:posOffset>695325</wp:posOffset>
                </wp:positionH>
                <wp:positionV relativeFrom="paragraph">
                  <wp:posOffset>12700</wp:posOffset>
                </wp:positionV>
                <wp:extent cx="4444365" cy="988060"/>
                <wp:effectExtent l="0" t="0" r="0" b="254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1B56" w:rsidRDefault="00351B56" w:rsidP="00351B56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1B56">
                              <w:rPr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НЕДЕЛЯ</w:t>
                            </w:r>
                          </w:p>
                          <w:p w:rsidR="00351B56" w:rsidRPr="00351B56" w:rsidRDefault="00351B56" w:rsidP="00351B56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1B56">
                              <w:rPr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351B56" w:rsidRPr="00351B56" w:rsidRDefault="00351B56" w:rsidP="00351B56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1B56">
                              <w:rPr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«РУССКИХ НАРОДНЫХ СКАЗОК»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4.75pt;margin-top:1pt;width:349.9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" filled="f" stroked="f">
                <v:textbox>
                  <w:txbxContent>
                    <w:p w:rsidR="00351B56" w:rsidRDefault="00351B56" w:rsidP="00351B56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1B56">
                        <w:rPr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НЕДЕЛЯ</w:t>
                      </w:r>
                    </w:p>
                    <w:p w:rsidR="00351B56" w:rsidRPr="00351B56" w:rsidRDefault="00351B56" w:rsidP="00351B56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1B56">
                        <w:rPr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351B56" w:rsidRPr="00351B56" w:rsidRDefault="00351B56" w:rsidP="00351B56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1B56">
                        <w:rPr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«РУССКИХ НАРОДНЫХ СКАЗОК»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14E6" w:rsidRPr="008175AB">
        <w:rPr>
          <w:sz w:val="26"/>
          <w:szCs w:val="26"/>
        </w:rPr>
        <w:t xml:space="preserve"> </w:t>
      </w:r>
    </w:p>
    <w:p w:rsidR="00351B56" w:rsidRDefault="00351B56" w:rsidP="002414E6">
      <w:pPr>
        <w:pStyle w:val="3"/>
        <w:spacing w:before="0" w:beforeAutospacing="0" w:after="0" w:afterAutospacing="0" w:line="360" w:lineRule="auto"/>
        <w:ind w:firstLine="180"/>
        <w:jc w:val="center"/>
        <w:rPr>
          <w:sz w:val="26"/>
          <w:szCs w:val="26"/>
        </w:rPr>
      </w:pPr>
    </w:p>
    <w:p w:rsidR="00364313" w:rsidRDefault="00364313" w:rsidP="00364313">
      <w:pPr>
        <w:pStyle w:val="3"/>
        <w:spacing w:before="0" w:beforeAutospacing="0" w:after="0" w:afterAutospacing="0" w:line="360" w:lineRule="auto"/>
        <w:ind w:firstLine="180"/>
        <w:jc w:val="right"/>
        <w:rPr>
          <w:sz w:val="26"/>
          <w:szCs w:val="26"/>
        </w:rPr>
      </w:pPr>
    </w:p>
    <w:p w:rsidR="00364313" w:rsidRDefault="00364313" w:rsidP="00364313">
      <w:pPr>
        <w:pStyle w:val="3"/>
        <w:spacing w:before="0" w:beforeAutospacing="0" w:after="0" w:afterAutospacing="0" w:line="360" w:lineRule="auto"/>
        <w:ind w:firstLine="180"/>
        <w:jc w:val="right"/>
        <w:rPr>
          <w:sz w:val="26"/>
          <w:szCs w:val="26"/>
        </w:rPr>
      </w:pPr>
    </w:p>
    <w:p w:rsidR="00351B56" w:rsidRDefault="00364313" w:rsidP="00364313">
      <w:pPr>
        <w:pStyle w:val="3"/>
        <w:spacing w:before="0" w:beforeAutospacing="0" w:after="0" w:afterAutospacing="0" w:line="360" w:lineRule="auto"/>
        <w:ind w:firstLine="180"/>
        <w:jc w:val="center"/>
        <w:rPr>
          <w:sz w:val="26"/>
          <w:szCs w:val="26"/>
        </w:rPr>
      </w:pPr>
      <w:r>
        <w:rPr>
          <w:sz w:val="26"/>
          <w:szCs w:val="26"/>
        </w:rPr>
        <w:t>с 27 марта по 2 апреля в нашем детском саду будет проходить «Книжкина неделя», по теме «Русские народные сказки»</w:t>
      </w:r>
    </w:p>
    <w:p w:rsidR="00351B56" w:rsidRPr="002414E6" w:rsidRDefault="00351B56" w:rsidP="002414E6">
      <w:pPr>
        <w:pStyle w:val="3"/>
        <w:spacing w:before="0" w:beforeAutospacing="0" w:after="0" w:afterAutospacing="0" w:line="360" w:lineRule="auto"/>
        <w:ind w:firstLine="180"/>
        <w:jc w:val="center"/>
        <w:rPr>
          <w:rStyle w:val="a4"/>
          <w:b/>
          <w:bCs/>
          <w:sz w:val="26"/>
          <w:szCs w:val="26"/>
        </w:rPr>
      </w:pPr>
      <w:bookmarkStart w:id="0" w:name="_GoBack"/>
      <w:bookmarkEnd w:id="0"/>
    </w:p>
    <w:p w:rsidR="002414E6" w:rsidRPr="005D7AB1" w:rsidRDefault="002414E6" w:rsidP="00351B56">
      <w:pPr>
        <w:pStyle w:val="a3"/>
        <w:spacing w:before="0" w:beforeAutospacing="0" w:after="0" w:afterAutospacing="0"/>
        <w:ind w:left="113"/>
        <w:jc w:val="both"/>
      </w:pPr>
      <w:r w:rsidRPr="005D7AB1">
        <w:rPr>
          <w:rStyle w:val="a4"/>
        </w:rPr>
        <w:t>Цель:</w:t>
      </w:r>
      <w:r w:rsidRPr="005D7AB1">
        <w:t xml:space="preserve"> Расширять представления детей о русских народных сказках.</w:t>
      </w:r>
    </w:p>
    <w:p w:rsidR="00351B56" w:rsidRPr="005D7AB1" w:rsidRDefault="00351B56" w:rsidP="00351B56">
      <w:pPr>
        <w:pStyle w:val="a3"/>
        <w:spacing w:before="0" w:beforeAutospacing="0" w:after="0" w:afterAutospacing="0"/>
        <w:ind w:left="113"/>
        <w:jc w:val="both"/>
      </w:pPr>
    </w:p>
    <w:p w:rsidR="002414E6" w:rsidRPr="005D7AB1" w:rsidRDefault="002414E6" w:rsidP="00351B56">
      <w:pPr>
        <w:pStyle w:val="a3"/>
        <w:spacing w:before="0" w:beforeAutospacing="0" w:after="0" w:afterAutospacing="0"/>
        <w:ind w:left="113"/>
        <w:jc w:val="both"/>
        <w:rPr>
          <w:rStyle w:val="a4"/>
        </w:rPr>
      </w:pPr>
      <w:r w:rsidRPr="005D7AB1">
        <w:rPr>
          <w:rStyle w:val="a4"/>
        </w:rPr>
        <w:t xml:space="preserve">Задачи: </w:t>
      </w:r>
    </w:p>
    <w:p w:rsidR="002414E6" w:rsidRPr="005D7AB1" w:rsidRDefault="002414E6" w:rsidP="00351B56">
      <w:pPr>
        <w:numPr>
          <w:ilvl w:val="0"/>
          <w:numId w:val="1"/>
        </w:numPr>
        <w:ind w:left="113" w:firstLine="0"/>
        <w:jc w:val="both"/>
      </w:pPr>
      <w:r w:rsidRPr="005D7AB1">
        <w:rPr>
          <w:rFonts w:eastAsia="Calibri"/>
          <w:lang w:eastAsia="en-US"/>
        </w:rPr>
        <w:t>Воспитание интереса к русской народной культуре, народному творчеству, обычаям через ознакомление с русскими народными сказками;</w:t>
      </w:r>
    </w:p>
    <w:p w:rsidR="002414E6" w:rsidRPr="005D7AB1" w:rsidRDefault="002414E6" w:rsidP="00351B56">
      <w:pPr>
        <w:numPr>
          <w:ilvl w:val="0"/>
          <w:numId w:val="1"/>
        </w:numPr>
        <w:ind w:left="113" w:firstLine="0"/>
        <w:jc w:val="both"/>
      </w:pPr>
      <w:r w:rsidRPr="005D7AB1">
        <w:rPr>
          <w:rFonts w:eastAsia="Calibri"/>
          <w:lang w:eastAsia="en-US"/>
        </w:rPr>
        <w:t xml:space="preserve">Формирование мотивированного интереса и потребности к чтению художественной литературы через приобщение к семейным читательским традициям; </w:t>
      </w:r>
    </w:p>
    <w:p w:rsidR="002414E6" w:rsidRDefault="002414E6" w:rsidP="00351B56">
      <w:pPr>
        <w:numPr>
          <w:ilvl w:val="0"/>
          <w:numId w:val="1"/>
        </w:numPr>
        <w:ind w:left="113" w:firstLine="0"/>
        <w:jc w:val="both"/>
      </w:pPr>
      <w:r w:rsidRPr="005D7AB1">
        <w:rPr>
          <w:rFonts w:eastAsia="Calibri"/>
          <w:lang w:eastAsia="en-US"/>
        </w:rPr>
        <w:t>Стимулирование и развитие детского творчества под влиянием содержания книг</w:t>
      </w:r>
      <w:r w:rsidRPr="005D7AB1">
        <w:t>, эмоционально-положительного состояния, приобщение  к элементарным общепринятым нормам детско-взрослых взаимоотношений</w:t>
      </w:r>
    </w:p>
    <w:p w:rsidR="005D7AB1" w:rsidRPr="005D7AB1" w:rsidRDefault="005D7AB1" w:rsidP="005D7AB1">
      <w:pPr>
        <w:ind w:left="113"/>
        <w:jc w:val="both"/>
      </w:pPr>
    </w:p>
    <w:p w:rsidR="005D7AB1" w:rsidRPr="005D7AB1" w:rsidRDefault="002414E6" w:rsidP="005D7AB1">
      <w:pPr>
        <w:jc w:val="center"/>
        <w:rPr>
          <w:b/>
          <w:bCs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7AB1">
        <w:rPr>
          <w:b/>
          <w:bCs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План проведения «Недели русской народной сказки»</w:t>
      </w:r>
    </w:p>
    <w:p w:rsidR="005D7AB1" w:rsidRPr="005D7AB1" w:rsidRDefault="005D7AB1" w:rsidP="005D7AB1">
      <w:pPr>
        <w:jc w:val="center"/>
        <w:rPr>
          <w:b/>
          <w:bCs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5827"/>
        <w:gridCol w:w="2835"/>
      </w:tblGrid>
      <w:tr w:rsidR="002414E6" w:rsidRPr="005D7AB1" w:rsidTr="006F7908">
        <w:tc>
          <w:tcPr>
            <w:tcW w:w="2537" w:type="dxa"/>
          </w:tcPr>
          <w:p w:rsidR="002414E6" w:rsidRPr="005D7AB1" w:rsidRDefault="002414E6" w:rsidP="006F7908">
            <w:pPr>
              <w:spacing w:line="360" w:lineRule="auto"/>
            </w:pPr>
            <w:r w:rsidRPr="005D7AB1">
              <w:t xml:space="preserve">Сроки </w:t>
            </w:r>
          </w:p>
        </w:tc>
        <w:tc>
          <w:tcPr>
            <w:tcW w:w="5827" w:type="dxa"/>
          </w:tcPr>
          <w:p w:rsidR="002414E6" w:rsidRPr="005D7AB1" w:rsidRDefault="002414E6" w:rsidP="006F7908">
            <w:pPr>
              <w:spacing w:line="360" w:lineRule="auto"/>
            </w:pPr>
            <w:r w:rsidRPr="005D7AB1">
              <w:t>Мероприятие</w:t>
            </w:r>
          </w:p>
        </w:tc>
        <w:tc>
          <w:tcPr>
            <w:tcW w:w="2835" w:type="dxa"/>
          </w:tcPr>
          <w:p w:rsidR="002414E6" w:rsidRPr="005D7AB1" w:rsidRDefault="002414E6" w:rsidP="006F7908">
            <w:pPr>
              <w:spacing w:line="360" w:lineRule="auto"/>
            </w:pPr>
            <w:r w:rsidRPr="005D7AB1">
              <w:t>Ответственный</w:t>
            </w:r>
          </w:p>
        </w:tc>
      </w:tr>
      <w:tr w:rsidR="002414E6" w:rsidRPr="005D7AB1" w:rsidTr="006F7908">
        <w:trPr>
          <w:trHeight w:val="1327"/>
        </w:trPr>
        <w:tc>
          <w:tcPr>
            <w:tcW w:w="2537" w:type="dxa"/>
          </w:tcPr>
          <w:p w:rsidR="002414E6" w:rsidRPr="005D7AB1" w:rsidRDefault="002414E6" w:rsidP="00351B56">
            <w:pPr>
              <w:jc w:val="both"/>
            </w:pPr>
            <w:r w:rsidRPr="005D7AB1">
              <w:t xml:space="preserve">Понедельник </w:t>
            </w:r>
          </w:p>
          <w:p w:rsidR="002414E6" w:rsidRPr="005D7AB1" w:rsidRDefault="002414E6" w:rsidP="00351B56">
            <w:pPr>
              <w:jc w:val="both"/>
            </w:pPr>
            <w:r w:rsidRPr="005D7AB1">
              <w:t>27.03.2017 г.</w:t>
            </w:r>
          </w:p>
          <w:p w:rsidR="00351B56" w:rsidRPr="005D7AB1" w:rsidRDefault="002414E6" w:rsidP="00351B56">
            <w:pPr>
              <w:jc w:val="both"/>
              <w:rPr>
                <w:b/>
                <w:color w:val="FF0000"/>
              </w:rPr>
            </w:pPr>
            <w:r w:rsidRPr="005D7AB1">
              <w:rPr>
                <w:b/>
                <w:color w:val="FF0000"/>
              </w:rPr>
              <w:t xml:space="preserve">09.10 </w:t>
            </w:r>
          </w:p>
          <w:p w:rsidR="002414E6" w:rsidRPr="005D7AB1" w:rsidRDefault="002414E6" w:rsidP="00351B56">
            <w:pPr>
              <w:jc w:val="both"/>
              <w:rPr>
                <w:color w:val="FF0000"/>
              </w:rPr>
            </w:pPr>
            <w:r w:rsidRPr="005D7AB1">
              <w:rPr>
                <w:color w:val="FF0000"/>
              </w:rPr>
              <w:t>(музыкальный зал)</w:t>
            </w:r>
          </w:p>
          <w:p w:rsidR="002414E6" w:rsidRPr="005D7AB1" w:rsidRDefault="002414E6" w:rsidP="00351B56">
            <w:pPr>
              <w:jc w:val="both"/>
            </w:pPr>
          </w:p>
        </w:tc>
        <w:tc>
          <w:tcPr>
            <w:tcW w:w="5827" w:type="dxa"/>
          </w:tcPr>
          <w:p w:rsidR="00351B56" w:rsidRPr="005D7AB1" w:rsidRDefault="002414E6" w:rsidP="00351B56">
            <w:pPr>
              <w:jc w:val="both"/>
            </w:pPr>
            <w:r w:rsidRPr="005D7AB1">
              <w:rPr>
                <w:b/>
              </w:rPr>
              <w:t>ТОРЖЕСТВЕННОЕ ОТКРЫТИЕ КНИЖКИНОЙ НЕДЕЛИ:</w:t>
            </w:r>
            <w:r w:rsidRPr="005D7AB1">
              <w:t xml:space="preserve"> Встреча в мини – музее «Русский быт» «Сказка -  ложь, а в ней намек, добрым молодцам урок»</w:t>
            </w:r>
          </w:p>
          <w:p w:rsidR="002414E6" w:rsidRPr="005D7AB1" w:rsidRDefault="002414E6" w:rsidP="00351B56">
            <w:pPr>
              <w:jc w:val="both"/>
            </w:pPr>
            <w:r w:rsidRPr="005D7AB1">
              <w:rPr>
                <w:b/>
                <w:color w:val="FF0000"/>
              </w:rPr>
              <w:t>09.30</w:t>
            </w:r>
            <w:r w:rsidRPr="005D7AB1">
              <w:rPr>
                <w:color w:val="FF0000"/>
              </w:rPr>
              <w:t xml:space="preserve">  </w:t>
            </w:r>
            <w:r w:rsidRPr="005D7AB1">
              <w:t>(по группам) Образовательная деятельность  по плану педагогов</w:t>
            </w:r>
            <w:r w:rsidR="00351B56" w:rsidRPr="005D7AB1">
              <w:t xml:space="preserve"> возрастных групп</w:t>
            </w:r>
            <w:r w:rsidRPr="005D7AB1">
              <w:t xml:space="preserve"> </w:t>
            </w:r>
          </w:p>
          <w:p w:rsidR="00351B56" w:rsidRPr="005D7AB1" w:rsidRDefault="00351B56" w:rsidP="00351B56">
            <w:pPr>
              <w:shd w:val="clear" w:color="auto" w:fill="FFFFFF"/>
              <w:jc w:val="both"/>
              <w:textAlignment w:val="top"/>
              <w:rPr>
                <w:color w:val="000000"/>
              </w:rPr>
            </w:pPr>
          </w:p>
          <w:p w:rsidR="002414E6" w:rsidRPr="005D7AB1" w:rsidRDefault="00351B56" w:rsidP="00351B56">
            <w:pPr>
              <w:shd w:val="clear" w:color="auto" w:fill="FFFFFF"/>
              <w:jc w:val="both"/>
              <w:textAlignment w:val="top"/>
              <w:rPr>
                <w:color w:val="000000"/>
              </w:rPr>
            </w:pPr>
            <w:r w:rsidRPr="005D7AB1">
              <w:rPr>
                <w:color w:val="000000"/>
              </w:rPr>
              <w:t xml:space="preserve">- </w:t>
            </w:r>
            <w:r w:rsidR="002414E6" w:rsidRPr="005D7AB1">
              <w:rPr>
                <w:color w:val="000000"/>
              </w:rPr>
              <w:t>Информационно-наглядная информация для родителей «Роль сказки в воспитании ребенка»</w:t>
            </w:r>
          </w:p>
          <w:p w:rsidR="002414E6" w:rsidRPr="005D7AB1" w:rsidRDefault="002414E6" w:rsidP="00351B56">
            <w:pPr>
              <w:jc w:val="both"/>
              <w:rPr>
                <w:color w:val="000000"/>
              </w:rPr>
            </w:pPr>
            <w:r w:rsidRPr="005D7AB1">
              <w:rPr>
                <w:color w:val="000000"/>
              </w:rPr>
              <w:t>Оформление рекомендаций в информационном уголке для родителей (на сайте группы)</w:t>
            </w:r>
          </w:p>
          <w:p w:rsidR="00351B56" w:rsidRPr="005D7AB1" w:rsidRDefault="00351B56" w:rsidP="00351B56">
            <w:pPr>
              <w:jc w:val="both"/>
              <w:rPr>
                <w:color w:val="000000"/>
              </w:rPr>
            </w:pPr>
          </w:p>
          <w:p w:rsidR="002414E6" w:rsidRPr="005D7AB1" w:rsidRDefault="00351B56" w:rsidP="00351B56">
            <w:pPr>
              <w:jc w:val="both"/>
            </w:pPr>
            <w:r w:rsidRPr="005D7AB1">
              <w:rPr>
                <w:b/>
                <w:color w:val="FF0000"/>
              </w:rPr>
              <w:t>10.</w:t>
            </w:r>
            <w:r w:rsidR="002414E6" w:rsidRPr="005D7AB1">
              <w:rPr>
                <w:b/>
                <w:color w:val="FF0000"/>
              </w:rPr>
              <w:t>30</w:t>
            </w:r>
            <w:r w:rsidR="002414E6" w:rsidRPr="005D7AB1">
              <w:rPr>
                <w:color w:val="FF0000"/>
              </w:rPr>
              <w:t xml:space="preserve"> Экскурсия в Детскую библиотеку группа «Почемучки»</w:t>
            </w:r>
          </w:p>
        </w:tc>
        <w:tc>
          <w:tcPr>
            <w:tcW w:w="2835" w:type="dxa"/>
          </w:tcPr>
          <w:p w:rsidR="002414E6" w:rsidRPr="005D7AB1" w:rsidRDefault="002414E6" w:rsidP="00351B56">
            <w:pPr>
              <w:jc w:val="both"/>
            </w:pPr>
            <w:r w:rsidRPr="005D7AB1">
              <w:t>Воспитатели групп</w:t>
            </w:r>
          </w:p>
          <w:p w:rsidR="002414E6" w:rsidRPr="005D7AB1" w:rsidRDefault="002414E6" w:rsidP="00351B56">
            <w:pPr>
              <w:jc w:val="both"/>
            </w:pPr>
            <w:r w:rsidRPr="005D7AB1">
              <w:t>«Почемучки»</w:t>
            </w:r>
            <w:r w:rsidR="00351B56" w:rsidRPr="005D7AB1">
              <w:t>, «Лучики»</w:t>
            </w:r>
          </w:p>
          <w:p w:rsidR="002414E6" w:rsidRPr="005D7AB1" w:rsidRDefault="002414E6" w:rsidP="00351B56">
            <w:pPr>
              <w:jc w:val="both"/>
            </w:pPr>
            <w:r w:rsidRPr="005D7AB1">
              <w:t>«Искорки»</w:t>
            </w:r>
          </w:p>
          <w:p w:rsidR="002414E6" w:rsidRPr="005D7AB1" w:rsidRDefault="002414E6" w:rsidP="00351B56">
            <w:pPr>
              <w:jc w:val="both"/>
            </w:pPr>
            <w:r w:rsidRPr="005D7AB1">
              <w:t>Музыкальный руководитель</w:t>
            </w:r>
          </w:p>
          <w:p w:rsidR="002414E6" w:rsidRPr="005D7AB1" w:rsidRDefault="002414E6" w:rsidP="00351B56">
            <w:pPr>
              <w:jc w:val="both"/>
            </w:pPr>
            <w:r w:rsidRPr="005D7AB1">
              <w:t>Руководитель студии «мини – музей «Русский быт»</w:t>
            </w:r>
          </w:p>
          <w:p w:rsidR="002414E6" w:rsidRPr="005D7AB1" w:rsidRDefault="002414E6" w:rsidP="00351B56">
            <w:pPr>
              <w:jc w:val="both"/>
            </w:pPr>
            <w:r w:rsidRPr="005D7AB1">
              <w:t xml:space="preserve"> </w:t>
            </w:r>
          </w:p>
        </w:tc>
      </w:tr>
      <w:tr w:rsidR="002414E6" w:rsidRPr="005D7AB1" w:rsidTr="006F7908">
        <w:trPr>
          <w:trHeight w:val="1072"/>
        </w:trPr>
        <w:tc>
          <w:tcPr>
            <w:tcW w:w="2537" w:type="dxa"/>
          </w:tcPr>
          <w:p w:rsidR="002414E6" w:rsidRPr="005D7AB1" w:rsidRDefault="002414E6" w:rsidP="00351B56">
            <w:pPr>
              <w:jc w:val="both"/>
            </w:pPr>
            <w:r w:rsidRPr="005D7AB1">
              <w:t>Вторник</w:t>
            </w:r>
          </w:p>
          <w:p w:rsidR="002414E6" w:rsidRPr="005D7AB1" w:rsidRDefault="002414E6" w:rsidP="00351B56">
            <w:pPr>
              <w:jc w:val="both"/>
            </w:pPr>
            <w:r w:rsidRPr="005D7AB1">
              <w:t>28.03.2017 г</w:t>
            </w:r>
          </w:p>
          <w:p w:rsidR="002414E6" w:rsidRPr="005D7AB1" w:rsidRDefault="002414E6" w:rsidP="00351B56">
            <w:pPr>
              <w:jc w:val="both"/>
            </w:pPr>
            <w:r w:rsidRPr="005D7AB1">
              <w:t>(по группам в соответствии календарно</w:t>
            </w:r>
            <w:r w:rsidR="00351B56" w:rsidRPr="005D7AB1">
              <w:t xml:space="preserve"> </w:t>
            </w:r>
            <w:r w:rsidRPr="005D7AB1">
              <w:t>- тематического планирования)</w:t>
            </w:r>
          </w:p>
          <w:p w:rsidR="002414E6" w:rsidRPr="005D7AB1" w:rsidRDefault="002414E6" w:rsidP="00351B56">
            <w:pPr>
              <w:jc w:val="both"/>
            </w:pPr>
          </w:p>
        </w:tc>
        <w:tc>
          <w:tcPr>
            <w:tcW w:w="5827" w:type="dxa"/>
          </w:tcPr>
          <w:p w:rsidR="002414E6" w:rsidRPr="005D7AB1" w:rsidRDefault="002414E6" w:rsidP="00351B56">
            <w:pPr>
              <w:jc w:val="both"/>
              <w:rPr>
                <w:b/>
              </w:rPr>
            </w:pPr>
            <w:r w:rsidRPr="005D7AB1">
              <w:rPr>
                <w:b/>
              </w:rPr>
              <w:t>1 половина дня</w:t>
            </w:r>
          </w:p>
          <w:p w:rsidR="002414E6" w:rsidRPr="005D7AB1" w:rsidRDefault="002414E6" w:rsidP="00351B56">
            <w:pPr>
              <w:jc w:val="both"/>
            </w:pPr>
            <w:r w:rsidRPr="005D7AB1">
              <w:t>Выставка детского художественного творчества  «Герои русских народных сказок в моих рисунках»</w:t>
            </w:r>
          </w:p>
          <w:p w:rsidR="00351B56" w:rsidRPr="005D7AB1" w:rsidRDefault="00351B56" w:rsidP="00351B56">
            <w:pPr>
              <w:jc w:val="both"/>
              <w:rPr>
                <w:b/>
              </w:rPr>
            </w:pPr>
          </w:p>
          <w:p w:rsidR="002414E6" w:rsidRPr="005D7AB1" w:rsidRDefault="002414E6" w:rsidP="00351B56">
            <w:pPr>
              <w:jc w:val="both"/>
              <w:rPr>
                <w:b/>
              </w:rPr>
            </w:pPr>
            <w:r w:rsidRPr="005D7AB1">
              <w:rPr>
                <w:b/>
              </w:rPr>
              <w:t>2 половина дня</w:t>
            </w:r>
          </w:p>
          <w:p w:rsidR="002414E6" w:rsidRPr="005D7AB1" w:rsidRDefault="002414E6" w:rsidP="00351B56">
            <w:pPr>
              <w:jc w:val="both"/>
            </w:pPr>
            <w:r w:rsidRPr="005D7AB1">
              <w:t>Посиделки в мини - музее «Русский быт»</w:t>
            </w:r>
          </w:p>
          <w:p w:rsidR="00351B56" w:rsidRPr="005D7AB1" w:rsidRDefault="00351B56" w:rsidP="00351B56">
            <w:pPr>
              <w:jc w:val="both"/>
            </w:pPr>
            <w:r w:rsidRPr="005D7AB1">
              <w:t>Театр из Санкт-Петербурга</w:t>
            </w:r>
          </w:p>
          <w:p w:rsidR="002414E6" w:rsidRPr="005D7AB1" w:rsidRDefault="002414E6" w:rsidP="00351B56">
            <w:pPr>
              <w:jc w:val="both"/>
            </w:pPr>
          </w:p>
        </w:tc>
        <w:tc>
          <w:tcPr>
            <w:tcW w:w="2835" w:type="dxa"/>
          </w:tcPr>
          <w:p w:rsidR="002414E6" w:rsidRPr="005D7AB1" w:rsidRDefault="002414E6" w:rsidP="00351B56">
            <w:pPr>
              <w:jc w:val="both"/>
            </w:pPr>
            <w:r w:rsidRPr="005D7AB1">
              <w:t>Воспитатели групп</w:t>
            </w:r>
            <w:r w:rsidR="00351B56" w:rsidRPr="005D7AB1">
              <w:t xml:space="preserve">, младшего и старшего </w:t>
            </w:r>
            <w:r w:rsidRPr="005D7AB1">
              <w:t xml:space="preserve"> дошкольного возраста</w:t>
            </w:r>
          </w:p>
        </w:tc>
      </w:tr>
      <w:tr w:rsidR="002414E6" w:rsidRPr="005D7AB1" w:rsidTr="006F7908">
        <w:tc>
          <w:tcPr>
            <w:tcW w:w="2537" w:type="dxa"/>
          </w:tcPr>
          <w:p w:rsidR="002414E6" w:rsidRPr="005D7AB1" w:rsidRDefault="002414E6" w:rsidP="00351B56">
            <w:pPr>
              <w:jc w:val="both"/>
            </w:pPr>
            <w:r w:rsidRPr="005D7AB1">
              <w:t>Среда</w:t>
            </w:r>
          </w:p>
          <w:p w:rsidR="002414E6" w:rsidRPr="005D7AB1" w:rsidRDefault="002414E6" w:rsidP="00351B56">
            <w:pPr>
              <w:jc w:val="both"/>
            </w:pPr>
            <w:r w:rsidRPr="005D7AB1">
              <w:t>29.03.2017 г.</w:t>
            </w:r>
          </w:p>
          <w:p w:rsidR="00351B56" w:rsidRPr="005D7AB1" w:rsidRDefault="00351B56" w:rsidP="00351B56">
            <w:pPr>
              <w:jc w:val="both"/>
            </w:pPr>
            <w:r w:rsidRPr="005D7AB1">
              <w:lastRenderedPageBreak/>
              <w:t>(по группам в соответствии календарно - тематического планирования)</w:t>
            </w:r>
          </w:p>
          <w:p w:rsidR="00351B56" w:rsidRPr="005D7AB1" w:rsidRDefault="00351B56" w:rsidP="00351B56">
            <w:pPr>
              <w:jc w:val="both"/>
            </w:pPr>
          </w:p>
        </w:tc>
        <w:tc>
          <w:tcPr>
            <w:tcW w:w="5827" w:type="dxa"/>
          </w:tcPr>
          <w:p w:rsidR="002414E6" w:rsidRPr="005D7AB1" w:rsidRDefault="002414E6" w:rsidP="00351B56">
            <w:pPr>
              <w:jc w:val="both"/>
            </w:pPr>
            <w:r w:rsidRPr="005D7AB1">
              <w:lastRenderedPageBreak/>
              <w:t>- Беседы: «Герои русских народных сказок»</w:t>
            </w:r>
          </w:p>
          <w:p w:rsidR="002414E6" w:rsidRPr="005D7AB1" w:rsidRDefault="002414E6" w:rsidP="00351B56">
            <w:pPr>
              <w:jc w:val="both"/>
              <w:rPr>
                <w:color w:val="000000"/>
              </w:rPr>
            </w:pPr>
            <w:r w:rsidRPr="005D7AB1">
              <w:t xml:space="preserve">- Выставка в группе </w:t>
            </w:r>
            <w:r w:rsidRPr="005D7AB1">
              <w:rPr>
                <w:color w:val="000000"/>
              </w:rPr>
              <w:t>«Любимые книги нашей семьи»</w:t>
            </w:r>
          </w:p>
          <w:p w:rsidR="002414E6" w:rsidRPr="005D7AB1" w:rsidRDefault="00351B56" w:rsidP="00351B56">
            <w:pPr>
              <w:jc w:val="both"/>
            </w:pPr>
            <w:r w:rsidRPr="005D7AB1">
              <w:lastRenderedPageBreak/>
              <w:t>-</w:t>
            </w:r>
            <w:r w:rsidR="002414E6" w:rsidRPr="005D7AB1">
              <w:t>«Виртуальная экскурсия» в мастерскую художников иллюстраторов</w:t>
            </w:r>
          </w:p>
          <w:p w:rsidR="002414E6" w:rsidRPr="005D7AB1" w:rsidRDefault="002414E6" w:rsidP="00351B56">
            <w:pPr>
              <w:jc w:val="both"/>
            </w:pPr>
            <w:r w:rsidRPr="005D7AB1">
              <w:t xml:space="preserve">- Русские народные прибаутки в сказках - Чудеса и превращения в сказках </w:t>
            </w:r>
          </w:p>
          <w:p w:rsidR="002414E6" w:rsidRPr="005D7AB1" w:rsidRDefault="002414E6" w:rsidP="00351B56">
            <w:pPr>
              <w:jc w:val="both"/>
            </w:pPr>
            <w:r w:rsidRPr="005D7AB1">
              <w:t>- Дидактические игры: «Составь сказку», «Что было</w:t>
            </w:r>
            <w:r w:rsidR="00351B56" w:rsidRPr="005D7AB1">
              <w:t xml:space="preserve"> </w:t>
            </w:r>
            <w:proofErr w:type="gramStart"/>
            <w:r w:rsidRPr="005D7AB1">
              <w:t>-б</w:t>
            </w:r>
            <w:proofErr w:type="gramEnd"/>
            <w:r w:rsidRPr="005D7AB1">
              <w:t>ы если?», «Узнай героя по описанию», «Что кому»</w:t>
            </w:r>
          </w:p>
          <w:p w:rsidR="002414E6" w:rsidRPr="005D7AB1" w:rsidRDefault="00351B56" w:rsidP="00351B56">
            <w:pPr>
              <w:jc w:val="both"/>
            </w:pPr>
            <w:r w:rsidRPr="005D7AB1">
              <w:t>-</w:t>
            </w:r>
            <w:r w:rsidR="002414E6" w:rsidRPr="005D7AB1">
              <w:t>Составление творческих рассказов « Если бы я попал в сказку»</w:t>
            </w:r>
          </w:p>
          <w:p w:rsidR="002414E6" w:rsidRPr="005D7AB1" w:rsidRDefault="00351B56" w:rsidP="00351B56">
            <w:pPr>
              <w:jc w:val="both"/>
            </w:pPr>
            <w:r w:rsidRPr="005D7AB1">
              <w:t>-</w:t>
            </w:r>
            <w:r w:rsidR="002414E6" w:rsidRPr="005D7AB1">
              <w:t>Составление текстов для озвучивания мультфильмов по сказкам</w:t>
            </w:r>
          </w:p>
          <w:p w:rsidR="002414E6" w:rsidRPr="005D7AB1" w:rsidRDefault="002414E6" w:rsidP="00351B56">
            <w:pPr>
              <w:jc w:val="both"/>
            </w:pPr>
            <w:r w:rsidRPr="005D7AB1">
              <w:t>- Викторины по сказкам</w:t>
            </w: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  <w:rPr>
                <w:color w:val="FF0000"/>
              </w:rPr>
            </w:pPr>
            <w:r w:rsidRPr="005D7AB1">
              <w:rPr>
                <w:b/>
                <w:color w:val="FF0000"/>
              </w:rPr>
              <w:t>10.30</w:t>
            </w:r>
            <w:r w:rsidRPr="005D7AB1">
              <w:rPr>
                <w:color w:val="FF0000"/>
              </w:rPr>
              <w:t xml:space="preserve"> Экскурсия в Детскую библиотеку группа «Искорки»</w:t>
            </w:r>
          </w:p>
          <w:p w:rsidR="002414E6" w:rsidRPr="005D7AB1" w:rsidRDefault="002414E6" w:rsidP="00351B56">
            <w:pPr>
              <w:jc w:val="both"/>
            </w:pPr>
          </w:p>
        </w:tc>
        <w:tc>
          <w:tcPr>
            <w:tcW w:w="2835" w:type="dxa"/>
          </w:tcPr>
          <w:p w:rsidR="002414E6" w:rsidRPr="005D7AB1" w:rsidRDefault="00351B56" w:rsidP="00351B56">
            <w:pPr>
              <w:jc w:val="both"/>
            </w:pPr>
            <w:r w:rsidRPr="005D7AB1">
              <w:lastRenderedPageBreak/>
              <w:t xml:space="preserve">Воспитатели групп, младшего и старшего  </w:t>
            </w:r>
            <w:r w:rsidRPr="005D7AB1">
              <w:lastRenderedPageBreak/>
              <w:t>дошкольного возраста</w:t>
            </w:r>
          </w:p>
        </w:tc>
      </w:tr>
      <w:tr w:rsidR="002414E6" w:rsidRPr="005D7AB1" w:rsidTr="006F7908">
        <w:tc>
          <w:tcPr>
            <w:tcW w:w="2537" w:type="dxa"/>
          </w:tcPr>
          <w:p w:rsidR="002414E6" w:rsidRPr="005D7AB1" w:rsidRDefault="002414E6" w:rsidP="00351B56">
            <w:pPr>
              <w:jc w:val="both"/>
            </w:pPr>
            <w:r w:rsidRPr="005D7AB1">
              <w:lastRenderedPageBreak/>
              <w:t>В течение недели</w:t>
            </w:r>
          </w:p>
        </w:tc>
        <w:tc>
          <w:tcPr>
            <w:tcW w:w="5827" w:type="dxa"/>
          </w:tcPr>
          <w:p w:rsidR="002414E6" w:rsidRPr="005D7AB1" w:rsidRDefault="002414E6" w:rsidP="00351B56">
            <w:pPr>
              <w:jc w:val="both"/>
              <w:rPr>
                <w:rFonts w:eastAsia="Calibri"/>
                <w:b/>
                <w:lang w:eastAsia="en-US"/>
              </w:rPr>
            </w:pPr>
            <w:r w:rsidRPr="005D7AB1">
              <w:rPr>
                <w:rFonts w:eastAsia="Calibri"/>
                <w:b/>
                <w:lang w:eastAsia="en-US"/>
              </w:rPr>
              <w:t>Социальная акция «Нас объединяет книга»</w:t>
            </w:r>
          </w:p>
          <w:p w:rsidR="002414E6" w:rsidRPr="005D7AB1" w:rsidRDefault="002414E6" w:rsidP="00351B56">
            <w:pPr>
              <w:jc w:val="both"/>
              <w:rPr>
                <w:rFonts w:eastAsia="Calibri"/>
                <w:lang w:eastAsia="en-US"/>
              </w:rPr>
            </w:pPr>
            <w:r w:rsidRPr="005D7AB1">
              <w:rPr>
                <w:rFonts w:eastAsia="Calibri"/>
                <w:b/>
                <w:lang w:eastAsia="en-US"/>
              </w:rPr>
              <w:t xml:space="preserve">Девиз акции: </w:t>
            </w:r>
            <w:r w:rsidRPr="005D7AB1">
              <w:rPr>
                <w:rFonts w:eastAsia="Calibri"/>
                <w:lang w:eastAsia="en-US"/>
              </w:rPr>
              <w:t>«Читайте, читайте, творите, мечтайте, найдите дорогу в пути.</w:t>
            </w:r>
          </w:p>
          <w:p w:rsidR="002414E6" w:rsidRPr="005D7AB1" w:rsidRDefault="002414E6" w:rsidP="00351B56">
            <w:pPr>
              <w:jc w:val="both"/>
            </w:pPr>
            <w:r w:rsidRPr="005D7AB1">
              <w:rPr>
                <w:rFonts w:eastAsia="Calibri"/>
                <w:lang w:eastAsia="en-US"/>
              </w:rPr>
              <w:t>Читайте, читайте, страницы листайте, свой мир</w:t>
            </w:r>
            <w:r w:rsidRPr="005D7AB1">
              <w:rPr>
                <w:rFonts w:eastAsia="Calibri"/>
                <w:b/>
                <w:lang w:eastAsia="en-US"/>
              </w:rPr>
              <w:t xml:space="preserve"> </w:t>
            </w:r>
            <w:r w:rsidRPr="005D7AB1">
              <w:rPr>
                <w:rFonts w:eastAsia="Calibri"/>
                <w:lang w:eastAsia="en-US"/>
              </w:rPr>
              <w:t>открывайте, в нем все впереди</w:t>
            </w:r>
          </w:p>
        </w:tc>
        <w:tc>
          <w:tcPr>
            <w:tcW w:w="2835" w:type="dxa"/>
          </w:tcPr>
          <w:p w:rsidR="002414E6" w:rsidRPr="005D7AB1" w:rsidRDefault="002414E6" w:rsidP="00351B56">
            <w:pPr>
              <w:jc w:val="both"/>
            </w:pPr>
            <w:r w:rsidRPr="005D7AB1">
              <w:t>Педагоги всех возрастных групп возраста</w:t>
            </w:r>
          </w:p>
        </w:tc>
      </w:tr>
      <w:tr w:rsidR="002414E6" w:rsidRPr="005D7AB1" w:rsidTr="006F7908">
        <w:tc>
          <w:tcPr>
            <w:tcW w:w="2537" w:type="dxa"/>
          </w:tcPr>
          <w:p w:rsidR="002414E6" w:rsidRPr="005D7AB1" w:rsidRDefault="002414E6" w:rsidP="00351B56">
            <w:pPr>
              <w:jc w:val="both"/>
            </w:pPr>
            <w:r w:rsidRPr="005D7AB1">
              <w:t xml:space="preserve">Четверг </w:t>
            </w:r>
          </w:p>
          <w:p w:rsidR="002414E6" w:rsidRPr="005D7AB1" w:rsidRDefault="002414E6" w:rsidP="00351B56">
            <w:pPr>
              <w:jc w:val="both"/>
            </w:pPr>
            <w:r w:rsidRPr="005D7AB1">
              <w:t>30.03. 2017 г.</w:t>
            </w:r>
          </w:p>
          <w:p w:rsidR="002414E6" w:rsidRPr="005D7AB1" w:rsidRDefault="002414E6" w:rsidP="00351B56">
            <w:pPr>
              <w:jc w:val="both"/>
              <w:rPr>
                <w:b/>
              </w:rPr>
            </w:pPr>
            <w:r w:rsidRPr="005D7AB1">
              <w:rPr>
                <w:b/>
              </w:rPr>
              <w:t>16.15 – 16.45</w:t>
            </w:r>
          </w:p>
          <w:p w:rsidR="002414E6" w:rsidRPr="005D7AB1" w:rsidRDefault="002414E6" w:rsidP="00351B56">
            <w:pPr>
              <w:jc w:val="both"/>
            </w:pPr>
          </w:p>
        </w:tc>
        <w:tc>
          <w:tcPr>
            <w:tcW w:w="5827" w:type="dxa"/>
          </w:tcPr>
          <w:p w:rsidR="002414E6" w:rsidRPr="005D7AB1" w:rsidRDefault="002414E6" w:rsidP="00351B56">
            <w:pPr>
              <w:jc w:val="both"/>
            </w:pPr>
            <w:r w:rsidRPr="005D7AB1">
              <w:t>Театрализованное представление  по русской народной сказке «Коза – Дереза»</w:t>
            </w:r>
          </w:p>
        </w:tc>
        <w:tc>
          <w:tcPr>
            <w:tcW w:w="2835" w:type="dxa"/>
          </w:tcPr>
          <w:p w:rsidR="002414E6" w:rsidRPr="005D7AB1" w:rsidRDefault="002414E6" w:rsidP="00351B56">
            <w:pPr>
              <w:jc w:val="both"/>
            </w:pPr>
            <w:r w:rsidRPr="005D7AB1">
              <w:t>Руководитель театральной студии Большанина Г. А.</w:t>
            </w:r>
          </w:p>
        </w:tc>
      </w:tr>
      <w:tr w:rsidR="002414E6" w:rsidRPr="005D7AB1" w:rsidTr="006F7908">
        <w:tc>
          <w:tcPr>
            <w:tcW w:w="2537" w:type="dxa"/>
          </w:tcPr>
          <w:p w:rsidR="002414E6" w:rsidRPr="005D7AB1" w:rsidRDefault="002414E6" w:rsidP="00351B56">
            <w:pPr>
              <w:jc w:val="both"/>
            </w:pPr>
            <w:r w:rsidRPr="005D7AB1">
              <w:t>Пятница</w:t>
            </w:r>
          </w:p>
          <w:p w:rsidR="002414E6" w:rsidRPr="005D7AB1" w:rsidRDefault="002414E6" w:rsidP="00351B56">
            <w:pPr>
              <w:jc w:val="both"/>
            </w:pPr>
            <w:r w:rsidRPr="005D7AB1">
              <w:t>31.03.2017 г.</w:t>
            </w:r>
          </w:p>
          <w:p w:rsidR="002414E6" w:rsidRPr="005D7AB1" w:rsidRDefault="002414E6" w:rsidP="005D7AB1">
            <w:r w:rsidRPr="005D7AB1">
              <w:rPr>
                <w:b/>
              </w:rPr>
              <w:t xml:space="preserve">09.00 – 09.30 </w:t>
            </w:r>
            <w:r w:rsidRPr="005D7AB1">
              <w:t>(музыкальный зал)</w:t>
            </w: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  <w:rPr>
                <w:b/>
              </w:rPr>
            </w:pPr>
            <w:r w:rsidRPr="005D7AB1">
              <w:rPr>
                <w:b/>
              </w:rPr>
              <w:t>09.45 – 10.30</w:t>
            </w:r>
          </w:p>
          <w:p w:rsidR="002414E6" w:rsidRPr="005D7AB1" w:rsidRDefault="002414E6" w:rsidP="00351B56">
            <w:pPr>
              <w:jc w:val="both"/>
            </w:pPr>
            <w:r w:rsidRPr="005D7AB1">
              <w:t>(музыкальный зал)</w:t>
            </w:r>
          </w:p>
          <w:p w:rsidR="002414E6" w:rsidRPr="005D7AB1" w:rsidRDefault="002414E6" w:rsidP="00351B56">
            <w:pPr>
              <w:jc w:val="both"/>
            </w:pPr>
          </w:p>
        </w:tc>
        <w:tc>
          <w:tcPr>
            <w:tcW w:w="5827" w:type="dxa"/>
          </w:tcPr>
          <w:p w:rsidR="002414E6" w:rsidRPr="005D7AB1" w:rsidRDefault="002414E6" w:rsidP="00351B56">
            <w:pPr>
              <w:jc w:val="both"/>
              <w:rPr>
                <w:b/>
              </w:rPr>
            </w:pPr>
            <w:r w:rsidRPr="005D7AB1">
              <w:rPr>
                <w:b/>
              </w:rPr>
              <w:t>ТОРЖЕСТВЕННОЕ ЗАКРЫТИЕ КНИЖКИНОЙ НЕДЕЛИ:</w:t>
            </w:r>
          </w:p>
          <w:p w:rsidR="002414E6" w:rsidRPr="005D7AB1" w:rsidRDefault="002414E6" w:rsidP="00351B56">
            <w:pPr>
              <w:jc w:val="both"/>
            </w:pPr>
            <w:r w:rsidRPr="005D7AB1">
              <w:t xml:space="preserve">«Встреча в мини – музее «Русский быт» «В гостях </w:t>
            </w:r>
            <w:proofErr w:type="gramStart"/>
            <w:r w:rsidRPr="005D7AB1">
              <w:t>у</w:t>
            </w:r>
            <w:proofErr w:type="gramEnd"/>
            <w:r w:rsidRPr="005D7AB1">
              <w:t xml:space="preserve"> Сказы Рассказовны…» </w:t>
            </w: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  <w:r w:rsidRPr="005D7AB1">
              <w:t xml:space="preserve">Встреча  в мини музее «Русский быт» «В гости сказка к нам пришла…» </w:t>
            </w: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</w:p>
        </w:tc>
        <w:tc>
          <w:tcPr>
            <w:tcW w:w="2835" w:type="dxa"/>
          </w:tcPr>
          <w:p w:rsidR="002414E6" w:rsidRPr="005D7AB1" w:rsidRDefault="002414E6" w:rsidP="00351B56">
            <w:pPr>
              <w:jc w:val="both"/>
            </w:pPr>
            <w:r w:rsidRPr="005D7AB1">
              <w:t>Воспитатели групп</w:t>
            </w:r>
          </w:p>
          <w:p w:rsidR="002414E6" w:rsidRPr="005D7AB1" w:rsidRDefault="005D7AB1" w:rsidP="00351B56">
            <w:pPr>
              <w:jc w:val="both"/>
            </w:pPr>
            <w:r w:rsidRPr="005D7AB1">
              <w:t>«Капельки», «</w:t>
            </w:r>
            <w:r w:rsidR="002414E6" w:rsidRPr="005D7AB1">
              <w:t>Лучики», «Непоседы»</w:t>
            </w:r>
          </w:p>
          <w:p w:rsidR="002414E6" w:rsidRPr="005D7AB1" w:rsidRDefault="002414E6" w:rsidP="00351B56">
            <w:pPr>
              <w:jc w:val="both"/>
            </w:pPr>
            <w:r w:rsidRPr="005D7AB1">
              <w:t>Музыкальный руководитель</w:t>
            </w: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  <w:r w:rsidRPr="005D7AB1">
              <w:t>Воспитатели групп</w:t>
            </w:r>
          </w:p>
          <w:p w:rsidR="002414E6" w:rsidRPr="005D7AB1" w:rsidRDefault="002414E6" w:rsidP="00351B56">
            <w:pPr>
              <w:jc w:val="both"/>
            </w:pPr>
            <w:r w:rsidRPr="005D7AB1">
              <w:t>«Почемучки», «Искорки»</w:t>
            </w:r>
          </w:p>
          <w:p w:rsidR="002414E6" w:rsidRPr="005D7AB1" w:rsidRDefault="002414E6" w:rsidP="00351B56">
            <w:pPr>
              <w:jc w:val="both"/>
            </w:pPr>
            <w:r w:rsidRPr="005D7AB1">
              <w:t>Музыкальный руководитель</w:t>
            </w:r>
          </w:p>
          <w:p w:rsidR="002414E6" w:rsidRPr="005D7AB1" w:rsidRDefault="002414E6" w:rsidP="00351B56">
            <w:pPr>
              <w:jc w:val="both"/>
            </w:pPr>
          </w:p>
          <w:p w:rsidR="002414E6" w:rsidRPr="005D7AB1" w:rsidRDefault="002414E6" w:rsidP="00351B56">
            <w:pPr>
              <w:jc w:val="both"/>
            </w:pPr>
          </w:p>
        </w:tc>
      </w:tr>
    </w:tbl>
    <w:p w:rsidR="00B85E1E" w:rsidRPr="005D7AB1" w:rsidRDefault="00B85E1E" w:rsidP="00351B56">
      <w:pPr>
        <w:jc w:val="both"/>
      </w:pPr>
    </w:p>
    <w:sectPr w:rsidR="00B85E1E" w:rsidRPr="005D7AB1" w:rsidSect="002414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CB4"/>
    <w:multiLevelType w:val="hybridMultilevel"/>
    <w:tmpl w:val="4EEC2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E6"/>
    <w:rsid w:val="0015201A"/>
    <w:rsid w:val="002414E6"/>
    <w:rsid w:val="00351B56"/>
    <w:rsid w:val="00364313"/>
    <w:rsid w:val="005D7AB1"/>
    <w:rsid w:val="00B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414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14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414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14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414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14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414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14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2017-03-22T10:47:00Z</dcterms:created>
  <dcterms:modified xsi:type="dcterms:W3CDTF">2017-03-28T14:38:00Z</dcterms:modified>
</cp:coreProperties>
</file>